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177C68" w:rsidRDefault="000C3A85" w:rsidP="004F2D9E">
      <w:pPr>
        <w:spacing w:line="360" w:lineRule="auto"/>
        <w:jc w:val="both"/>
        <w:rPr>
          <w:rFonts w:ascii="Arial" w:hAnsi="Arial" w:cs="Arial"/>
          <w:b/>
          <w:sz w:val="20"/>
          <w:szCs w:val="20"/>
          <w:lang w:val="en-GB"/>
        </w:rPr>
      </w:pPr>
      <w:r w:rsidRPr="00177C68">
        <w:rPr>
          <w:rFonts w:ascii="Arial" w:hAnsi="Arial" w:cs="Arial"/>
          <w:b/>
          <w:sz w:val="20"/>
          <w:szCs w:val="20"/>
          <w:lang w:val="en-GB"/>
        </w:rPr>
        <w:t>Press</w:t>
      </w:r>
      <w:r w:rsidR="00F77EC6" w:rsidRPr="00177C68">
        <w:rPr>
          <w:rFonts w:ascii="Arial" w:hAnsi="Arial" w:cs="Arial"/>
          <w:b/>
          <w:sz w:val="20"/>
          <w:szCs w:val="20"/>
          <w:lang w:val="en-GB"/>
        </w:rPr>
        <w:t xml:space="preserve"> release</w:t>
      </w:r>
    </w:p>
    <w:p w:rsidR="000C3A85" w:rsidRPr="00177C68" w:rsidRDefault="000C3A85" w:rsidP="004F2D9E">
      <w:pPr>
        <w:spacing w:line="360" w:lineRule="auto"/>
        <w:jc w:val="both"/>
        <w:rPr>
          <w:rFonts w:ascii="Arial" w:hAnsi="Arial" w:cs="Arial"/>
          <w:b/>
          <w:sz w:val="28"/>
          <w:szCs w:val="28"/>
          <w:lang w:val="en-GB"/>
        </w:rPr>
      </w:pPr>
    </w:p>
    <w:p w:rsidR="000D5BEB" w:rsidRPr="00177C68" w:rsidRDefault="000D5BEB" w:rsidP="000D5BEB">
      <w:pPr>
        <w:spacing w:line="360" w:lineRule="auto"/>
        <w:jc w:val="both"/>
        <w:rPr>
          <w:rFonts w:ascii="Arial" w:hAnsi="Arial" w:cs="Arial"/>
          <w:b/>
          <w:sz w:val="28"/>
          <w:szCs w:val="28"/>
          <w:lang w:val="en-GB"/>
        </w:rPr>
      </w:pPr>
      <w:r w:rsidRPr="00177C68">
        <w:rPr>
          <w:rFonts w:ascii="Arial" w:hAnsi="Arial"/>
          <w:b/>
          <w:sz w:val="28"/>
          <w:lang w:val="en-GB"/>
        </w:rPr>
        <w:t>LED lighting solutions meeting individual needs</w:t>
      </w:r>
    </w:p>
    <w:p w:rsidR="000D5BEB" w:rsidRPr="00177C68" w:rsidRDefault="000D5BEB" w:rsidP="000D5BEB">
      <w:pPr>
        <w:spacing w:line="360" w:lineRule="auto"/>
        <w:jc w:val="both"/>
        <w:rPr>
          <w:rFonts w:ascii="Arial" w:hAnsi="Arial" w:cs="Arial"/>
          <w:b/>
          <w:sz w:val="20"/>
          <w:szCs w:val="20"/>
          <w:lang w:val="en-GB"/>
        </w:rPr>
      </w:pPr>
      <w:r w:rsidRPr="00177C68">
        <w:rPr>
          <w:rFonts w:ascii="Arial" w:hAnsi="Arial"/>
          <w:b/>
          <w:sz w:val="20"/>
          <w:lang w:val="en-GB"/>
        </w:rPr>
        <w:t xml:space="preserve">A global user study conducted by Zumtobel and </w:t>
      </w:r>
      <w:proofErr w:type="spellStart"/>
      <w:r w:rsidRPr="00177C68">
        <w:rPr>
          <w:rFonts w:ascii="Arial" w:hAnsi="Arial"/>
          <w:b/>
          <w:sz w:val="20"/>
          <w:lang w:val="en-GB"/>
        </w:rPr>
        <w:t>Fraunhofer</w:t>
      </w:r>
      <w:proofErr w:type="spellEnd"/>
      <w:r w:rsidRPr="00177C68">
        <w:rPr>
          <w:rFonts w:ascii="Arial" w:hAnsi="Arial"/>
          <w:b/>
          <w:sz w:val="20"/>
          <w:lang w:val="en-GB"/>
        </w:rPr>
        <w:t xml:space="preserve"> IAO has shown that office users prefer colour temperatures in the range between 3000 K and 6000 K. Against this </w:t>
      </w:r>
      <w:proofErr w:type="gramStart"/>
      <w:r w:rsidRPr="00177C68">
        <w:rPr>
          <w:rFonts w:ascii="Arial" w:hAnsi="Arial"/>
          <w:b/>
          <w:sz w:val="20"/>
          <w:lang w:val="en-GB"/>
        </w:rPr>
        <w:t>background,</w:t>
      </w:r>
      <w:proofErr w:type="gramEnd"/>
      <w:r w:rsidRPr="00177C68">
        <w:rPr>
          <w:rFonts w:ascii="Arial" w:hAnsi="Arial"/>
          <w:b/>
          <w:sz w:val="20"/>
          <w:lang w:val="en-GB"/>
        </w:rPr>
        <w:t xml:space="preserve"> Zumtobel has added </w:t>
      </w:r>
      <w:proofErr w:type="spellStart"/>
      <w:r w:rsidRPr="00177C68">
        <w:rPr>
          <w:rFonts w:ascii="Arial" w:hAnsi="Arial"/>
          <w:b/>
          <w:sz w:val="20"/>
          <w:lang w:val="en-GB"/>
        </w:rPr>
        <w:t>tunableWhite</w:t>
      </w:r>
      <w:proofErr w:type="spellEnd"/>
      <w:r w:rsidRPr="00177C68">
        <w:rPr>
          <w:rFonts w:ascii="Arial" w:hAnsi="Arial"/>
          <w:b/>
          <w:sz w:val="20"/>
          <w:lang w:val="en-GB"/>
        </w:rPr>
        <w:t xml:space="preserve"> technology to its range of office luminaires.</w:t>
      </w:r>
    </w:p>
    <w:p w:rsidR="000D5BEB" w:rsidRPr="00177C68" w:rsidRDefault="000D5BEB" w:rsidP="000D5BEB">
      <w:pPr>
        <w:spacing w:line="360" w:lineRule="auto"/>
        <w:jc w:val="both"/>
        <w:rPr>
          <w:rFonts w:ascii="Arial" w:hAnsi="Arial" w:cs="Arial"/>
          <w:sz w:val="20"/>
          <w:szCs w:val="20"/>
          <w:lang w:val="en-GB"/>
        </w:rPr>
      </w:pPr>
      <w:r w:rsidRPr="00177C68">
        <w:rPr>
          <w:rFonts w:ascii="Arial" w:hAnsi="Arial"/>
          <w:i/>
          <w:sz w:val="20"/>
          <w:lang w:val="en-GB"/>
        </w:rPr>
        <w:t xml:space="preserve">Dornbirn, November 2014 – </w:t>
      </w:r>
      <w:r w:rsidRPr="00177C68">
        <w:rPr>
          <w:rFonts w:ascii="Arial" w:hAnsi="Arial"/>
          <w:sz w:val="20"/>
          <w:lang w:val="en-GB"/>
        </w:rPr>
        <w:t xml:space="preserve">The </w:t>
      </w:r>
      <w:hyperlink r:id="rId11">
        <w:r w:rsidRPr="00177C68">
          <w:rPr>
            <w:rStyle w:val="Hyperlink"/>
            <w:rFonts w:ascii="Arial" w:hAnsi="Arial"/>
            <w:sz w:val="20"/>
            <w:lang w:val="en-GB"/>
          </w:rPr>
          <w:t>global user study</w:t>
        </w:r>
      </w:hyperlink>
      <w:r w:rsidRPr="00177C68">
        <w:rPr>
          <w:rFonts w:ascii="Arial" w:hAnsi="Arial"/>
          <w:sz w:val="20"/>
          <w:lang w:val="en-GB"/>
        </w:rPr>
        <w:t xml:space="preserve"> on lighting quality perceived in offices conducted by Zumtobel and </w:t>
      </w:r>
      <w:hyperlink r:id="rId12">
        <w:proofErr w:type="spellStart"/>
        <w:r w:rsidRPr="00177C68">
          <w:rPr>
            <w:rStyle w:val="Hyperlink"/>
            <w:rFonts w:ascii="Arial" w:hAnsi="Arial"/>
            <w:sz w:val="20"/>
            <w:lang w:val="en-GB"/>
          </w:rPr>
          <w:t>Fraunhofer</w:t>
        </w:r>
        <w:proofErr w:type="spellEnd"/>
        <w:r w:rsidRPr="00177C68">
          <w:rPr>
            <w:rStyle w:val="Hyperlink"/>
            <w:rFonts w:ascii="Arial" w:hAnsi="Arial"/>
            <w:sz w:val="20"/>
            <w:lang w:val="en-GB"/>
          </w:rPr>
          <w:t xml:space="preserve"> IAO</w:t>
        </w:r>
      </w:hyperlink>
      <w:r w:rsidRPr="00177C68">
        <w:rPr>
          <w:rFonts w:ascii="Arial" w:hAnsi="Arial"/>
          <w:sz w:val="20"/>
          <w:lang w:val="en-GB"/>
        </w:rPr>
        <w:t xml:space="preserve"> has shown that office users' preferences with regard to colour temperature differ very much. The range of colour temperatures perceived as ideal is usually between 3000 K and 6000 K, with a clearly marked majority preference for 4000 K and 5000 K scenarios. The study also shows that office users rate their situation at work significantly higher where it is possible for them to adjust the lighting to their needs. However, 57.4 per cent of those surveyed, i.e. more than half of them, have no influence – or only to a limited extent – on lighting control and therefore cannot optimise the lighting situation accordingly. </w:t>
      </w:r>
      <w:proofErr w:type="gramStart"/>
      <w:r w:rsidRPr="00177C68">
        <w:rPr>
          <w:rFonts w:ascii="Arial" w:hAnsi="Arial"/>
          <w:sz w:val="20"/>
          <w:lang w:val="en-GB"/>
        </w:rPr>
        <w:t>A factor that has a major impact on people's sense of well-being and consequently their satisfaction at the workplace.</w:t>
      </w:r>
      <w:proofErr w:type="gramEnd"/>
      <w:r w:rsidRPr="00177C68">
        <w:rPr>
          <w:rFonts w:ascii="Arial" w:hAnsi="Arial"/>
          <w:sz w:val="20"/>
          <w:lang w:val="en-GB"/>
        </w:rPr>
        <w:t xml:space="preserve"> As continuously colour temperature-adjustable LED luminaires cater for these individual user needs the most effectively, Zumtobel has added </w:t>
      </w:r>
      <w:proofErr w:type="spellStart"/>
      <w:r w:rsidRPr="00177C68">
        <w:rPr>
          <w:rFonts w:ascii="Arial" w:hAnsi="Arial"/>
          <w:sz w:val="20"/>
          <w:lang w:val="en-GB"/>
        </w:rPr>
        <w:t>tunableWhite</w:t>
      </w:r>
      <w:proofErr w:type="spellEnd"/>
      <w:r w:rsidRPr="00177C68">
        <w:rPr>
          <w:rFonts w:ascii="Arial" w:hAnsi="Arial"/>
          <w:sz w:val="20"/>
          <w:lang w:val="en-GB"/>
        </w:rPr>
        <w:t xml:space="preserve"> technology to its range of luminaires. </w:t>
      </w:r>
    </w:p>
    <w:p w:rsidR="000D5BEB" w:rsidRPr="00177C68" w:rsidRDefault="000D5BEB" w:rsidP="000D5BEB">
      <w:pPr>
        <w:spacing w:line="360" w:lineRule="auto"/>
        <w:jc w:val="both"/>
        <w:rPr>
          <w:rFonts w:ascii="Arial" w:hAnsi="Arial" w:cs="Arial"/>
          <w:b/>
          <w:sz w:val="20"/>
          <w:szCs w:val="20"/>
          <w:lang w:val="en-GB"/>
        </w:rPr>
      </w:pPr>
      <w:r w:rsidRPr="00177C68">
        <w:rPr>
          <w:rFonts w:ascii="Arial" w:hAnsi="Arial"/>
          <w:b/>
          <w:sz w:val="20"/>
          <w:lang w:val="en-GB"/>
        </w:rPr>
        <w:t xml:space="preserve">LIGHT FIELDS evolution </w:t>
      </w:r>
      <w:proofErr w:type="spellStart"/>
      <w:r w:rsidRPr="00177C68">
        <w:rPr>
          <w:rFonts w:ascii="Arial" w:hAnsi="Arial"/>
          <w:b/>
          <w:sz w:val="20"/>
          <w:lang w:val="en-GB"/>
        </w:rPr>
        <w:t>tunableWhite</w:t>
      </w:r>
      <w:proofErr w:type="spellEnd"/>
    </w:p>
    <w:p w:rsidR="000D5BEB" w:rsidRPr="00177C68" w:rsidRDefault="000D5BEB" w:rsidP="000D5BEB">
      <w:pPr>
        <w:spacing w:line="360" w:lineRule="auto"/>
        <w:jc w:val="both"/>
        <w:rPr>
          <w:rFonts w:ascii="Arial" w:hAnsi="Arial" w:cs="Arial"/>
          <w:sz w:val="20"/>
          <w:szCs w:val="20"/>
          <w:lang w:val="en-GB"/>
        </w:rPr>
      </w:pPr>
      <w:r w:rsidRPr="00177C68">
        <w:rPr>
          <w:rFonts w:ascii="Arial" w:hAnsi="Arial"/>
          <w:sz w:val="20"/>
          <w:lang w:val="en-GB"/>
        </w:rPr>
        <w:t xml:space="preserve">Zumtobel meets users' various requirements by providing a lighting solution that combines innovative LED technology with sophisticated design quality. Thanks to </w:t>
      </w:r>
      <w:proofErr w:type="spellStart"/>
      <w:r w:rsidRPr="00177C68">
        <w:rPr>
          <w:rFonts w:ascii="Arial" w:hAnsi="Arial"/>
          <w:sz w:val="20"/>
          <w:lang w:val="en-GB"/>
        </w:rPr>
        <w:t>tunableWhite</w:t>
      </w:r>
      <w:proofErr w:type="spellEnd"/>
      <w:r w:rsidRPr="00177C68">
        <w:rPr>
          <w:rFonts w:ascii="Arial" w:hAnsi="Arial"/>
          <w:sz w:val="20"/>
          <w:lang w:val="en-GB"/>
        </w:rPr>
        <w:t xml:space="preserve"> technology, users can adjust the colour temperature of the </w:t>
      </w:r>
      <w:hyperlink r:id="rId13">
        <w:r w:rsidRPr="00177C68">
          <w:rPr>
            <w:rStyle w:val="Hyperlink"/>
            <w:rFonts w:ascii="Arial" w:hAnsi="Arial"/>
            <w:sz w:val="20"/>
            <w:lang w:val="en-GB"/>
          </w:rPr>
          <w:t>LIGHT FIELDS evolution</w:t>
        </w:r>
      </w:hyperlink>
      <w:r w:rsidRPr="00177C68">
        <w:rPr>
          <w:rFonts w:ascii="Arial" w:hAnsi="Arial"/>
          <w:sz w:val="20"/>
          <w:lang w:val="en-GB"/>
        </w:rPr>
        <w:t xml:space="preserve"> LED luminaire range continuously between 3000 K and 6000 K. The LED luminaire range uses a consistent design language. From recessed and surface-mounted through to free-standing or pendant luminaires: each luminaire incorporates a specifically developed brilliant optic. For the user this means that LIGHT FIELDS evolution featuring </w:t>
      </w:r>
      <w:proofErr w:type="spellStart"/>
      <w:r w:rsidRPr="00177C68">
        <w:rPr>
          <w:rFonts w:ascii="Arial" w:hAnsi="Arial"/>
          <w:sz w:val="20"/>
          <w:lang w:val="en-GB"/>
        </w:rPr>
        <w:t>tunableWhite</w:t>
      </w:r>
      <w:proofErr w:type="spellEnd"/>
      <w:r w:rsidRPr="00177C68">
        <w:rPr>
          <w:rFonts w:ascii="Arial" w:hAnsi="Arial"/>
          <w:sz w:val="20"/>
          <w:lang w:val="en-GB"/>
        </w:rPr>
        <w:t xml:space="preserve"> technology not only adjusts colour temperature to meet individual requirements but also provides perfect lighting quality at the workstation. </w:t>
      </w:r>
    </w:p>
    <w:p w:rsidR="000D5BEB" w:rsidRPr="00177C68" w:rsidRDefault="000D5BEB" w:rsidP="000D5BEB">
      <w:pPr>
        <w:spacing w:line="360" w:lineRule="auto"/>
        <w:jc w:val="both"/>
        <w:rPr>
          <w:rFonts w:ascii="Arial" w:hAnsi="Arial" w:cs="Arial"/>
          <w:b/>
          <w:sz w:val="20"/>
          <w:szCs w:val="20"/>
          <w:lang w:val="en-GB"/>
        </w:rPr>
      </w:pPr>
      <w:r w:rsidRPr="00177C68">
        <w:rPr>
          <w:rFonts w:ascii="Arial" w:hAnsi="Arial"/>
          <w:b/>
          <w:sz w:val="20"/>
          <w:lang w:val="en-GB"/>
        </w:rPr>
        <w:t xml:space="preserve">MELLOW LIGHT V </w:t>
      </w:r>
      <w:proofErr w:type="spellStart"/>
      <w:r w:rsidRPr="00177C68">
        <w:rPr>
          <w:rFonts w:ascii="Arial" w:hAnsi="Arial"/>
          <w:b/>
          <w:sz w:val="20"/>
          <w:lang w:val="en-GB"/>
        </w:rPr>
        <w:t>tunableWhite</w:t>
      </w:r>
      <w:proofErr w:type="spellEnd"/>
    </w:p>
    <w:p w:rsidR="000D5BEB" w:rsidRPr="00177C68" w:rsidRDefault="000D5BEB" w:rsidP="000D5BEB">
      <w:pPr>
        <w:spacing w:line="360" w:lineRule="auto"/>
        <w:jc w:val="both"/>
        <w:rPr>
          <w:rFonts w:ascii="Arial" w:hAnsi="Arial" w:cs="Arial"/>
          <w:sz w:val="20"/>
          <w:szCs w:val="20"/>
          <w:lang w:val="en-GB"/>
        </w:rPr>
      </w:pPr>
      <w:r w:rsidRPr="00177C68">
        <w:rPr>
          <w:rFonts w:ascii="Arial" w:hAnsi="Arial"/>
          <w:sz w:val="20"/>
          <w:lang w:val="en-GB"/>
        </w:rPr>
        <w:t xml:space="preserve">The </w:t>
      </w:r>
      <w:hyperlink r:id="rId14">
        <w:r w:rsidRPr="00177C68">
          <w:rPr>
            <w:rStyle w:val="Hyperlink"/>
            <w:rFonts w:ascii="Arial" w:hAnsi="Arial"/>
            <w:sz w:val="20"/>
            <w:lang w:val="en-GB"/>
          </w:rPr>
          <w:t>MELLOW LIGHT V</w:t>
        </w:r>
      </w:hyperlink>
      <w:r w:rsidRPr="00177C68">
        <w:rPr>
          <w:rFonts w:ascii="Arial" w:hAnsi="Arial"/>
          <w:sz w:val="20"/>
          <w:lang w:val="en-GB"/>
        </w:rPr>
        <w:t xml:space="preserve"> recessed luminaire provides offices with light that is similar to daylight. The versatile recessed LED luminaire ensures gentle, glare-free light distribution without any distracting hard shadows, allowing for balanced illumination of task areas, walls and the ceiling. This creates an open, bright room atmosphere. MELLOW LIGHT V </w:t>
      </w:r>
      <w:proofErr w:type="spellStart"/>
      <w:r w:rsidRPr="00177C68">
        <w:rPr>
          <w:rFonts w:ascii="Arial" w:hAnsi="Arial"/>
          <w:sz w:val="20"/>
          <w:lang w:val="en-GB"/>
        </w:rPr>
        <w:t>tunableWhite</w:t>
      </w:r>
      <w:proofErr w:type="spellEnd"/>
      <w:r w:rsidRPr="00177C68">
        <w:rPr>
          <w:rFonts w:ascii="Arial" w:hAnsi="Arial"/>
          <w:sz w:val="20"/>
          <w:lang w:val="en-GB"/>
        </w:rPr>
        <w:t xml:space="preserve"> provides additional flexibility and customisation: the luminaire can be integrated into a lighting management system such as </w:t>
      </w:r>
      <w:hyperlink r:id="rId15">
        <w:r w:rsidRPr="00177C68">
          <w:rPr>
            <w:rStyle w:val="Hyperlink"/>
            <w:rFonts w:ascii="Arial" w:hAnsi="Arial"/>
            <w:sz w:val="20"/>
            <w:lang w:val="en-GB"/>
          </w:rPr>
          <w:t>LITECOM</w:t>
        </w:r>
      </w:hyperlink>
      <w:r w:rsidRPr="00177C68">
        <w:rPr>
          <w:rFonts w:ascii="Arial" w:hAnsi="Arial"/>
          <w:sz w:val="20"/>
          <w:lang w:val="en-GB"/>
        </w:rPr>
        <w:t xml:space="preserve"> in next to no time, and can be continuously adjusted in the range between 3000 K and 6000 K. </w:t>
      </w:r>
    </w:p>
    <w:p w:rsidR="000D5BEB" w:rsidRPr="00177C68" w:rsidRDefault="000D5BEB" w:rsidP="000D5BEB">
      <w:pPr>
        <w:spacing w:line="360" w:lineRule="auto"/>
        <w:jc w:val="both"/>
        <w:rPr>
          <w:rFonts w:ascii="Arial" w:hAnsi="Arial" w:cs="Arial"/>
          <w:b/>
          <w:sz w:val="20"/>
          <w:szCs w:val="20"/>
          <w:lang w:val="en-GB"/>
        </w:rPr>
      </w:pPr>
      <w:r w:rsidRPr="00177C68">
        <w:rPr>
          <w:rFonts w:ascii="Arial" w:hAnsi="Arial"/>
          <w:b/>
          <w:sz w:val="20"/>
          <w:lang w:val="en-GB"/>
        </w:rPr>
        <w:lastRenderedPageBreak/>
        <w:t xml:space="preserve">ONDARIA </w:t>
      </w:r>
      <w:proofErr w:type="spellStart"/>
      <w:r w:rsidRPr="00177C68">
        <w:rPr>
          <w:rFonts w:ascii="Arial" w:hAnsi="Arial"/>
          <w:b/>
          <w:sz w:val="20"/>
          <w:lang w:val="en-GB"/>
        </w:rPr>
        <w:t>tunableWhite</w:t>
      </w:r>
      <w:proofErr w:type="spellEnd"/>
    </w:p>
    <w:p w:rsidR="000D5BEB" w:rsidRPr="00177C68" w:rsidRDefault="000D5BEB" w:rsidP="000D5BEB">
      <w:pPr>
        <w:spacing w:line="360" w:lineRule="auto"/>
        <w:jc w:val="both"/>
        <w:rPr>
          <w:rFonts w:ascii="Arial" w:hAnsi="Arial" w:cs="Arial"/>
          <w:sz w:val="20"/>
          <w:szCs w:val="20"/>
          <w:lang w:val="en-GB"/>
        </w:rPr>
      </w:pPr>
      <w:r w:rsidRPr="00177C68">
        <w:rPr>
          <w:rFonts w:ascii="Arial" w:hAnsi="Arial"/>
          <w:sz w:val="20"/>
          <w:lang w:val="en-GB"/>
        </w:rPr>
        <w:t xml:space="preserve">With its opal, uniform luminous panel and circular design, </w:t>
      </w:r>
      <w:hyperlink r:id="rId16">
        <w:r w:rsidRPr="00177C68">
          <w:rPr>
            <w:rStyle w:val="Hyperlink"/>
            <w:rFonts w:ascii="Arial" w:hAnsi="Arial"/>
            <w:sz w:val="20"/>
            <w:lang w:val="en-GB"/>
          </w:rPr>
          <w:t>ONDARIA</w:t>
        </w:r>
      </w:hyperlink>
      <w:r w:rsidRPr="00177C68">
        <w:rPr>
          <w:rFonts w:ascii="Arial" w:hAnsi="Arial"/>
          <w:sz w:val="20"/>
          <w:lang w:val="en-GB"/>
        </w:rPr>
        <w:t xml:space="preserve"> creates a pleasant atmosphere and ensures excellent lighting quality in prestigious areas such as lobbies and foyers or in common areas. In order to adjust the lighting situation to the individual needs of users, all three design sizes (940 mm, 640 mm and 440 mm) are now available with built-in </w:t>
      </w:r>
      <w:proofErr w:type="spellStart"/>
      <w:r w:rsidRPr="00177C68">
        <w:rPr>
          <w:rFonts w:ascii="Arial" w:hAnsi="Arial"/>
          <w:sz w:val="20"/>
          <w:lang w:val="en-GB"/>
        </w:rPr>
        <w:t>tunableWhite</w:t>
      </w:r>
      <w:proofErr w:type="spellEnd"/>
      <w:r w:rsidRPr="00177C68">
        <w:rPr>
          <w:rFonts w:ascii="Arial" w:hAnsi="Arial"/>
          <w:sz w:val="20"/>
          <w:lang w:val="en-GB"/>
        </w:rPr>
        <w:t xml:space="preserve"> technology. This means that ONDARIA's colour temperature can be continuously adjusted in the range between 3000 K and 6000 K.</w:t>
      </w:r>
    </w:p>
    <w:p w:rsidR="000D5BEB" w:rsidRPr="00177C68" w:rsidRDefault="000D5BEB" w:rsidP="000D5BEB">
      <w:pPr>
        <w:spacing w:line="360" w:lineRule="auto"/>
        <w:jc w:val="both"/>
        <w:rPr>
          <w:rFonts w:ascii="Arial" w:hAnsi="Arial" w:cs="Arial"/>
          <w:sz w:val="20"/>
          <w:szCs w:val="20"/>
          <w:lang w:val="en-GB"/>
        </w:rPr>
      </w:pPr>
    </w:p>
    <w:p w:rsidR="000D5BEB" w:rsidRPr="00177C68" w:rsidRDefault="000D5BEB" w:rsidP="000D5BEB">
      <w:pPr>
        <w:spacing w:line="360" w:lineRule="auto"/>
        <w:jc w:val="both"/>
        <w:rPr>
          <w:rFonts w:ascii="Arial" w:hAnsi="Arial" w:cs="Arial"/>
          <w:sz w:val="20"/>
          <w:szCs w:val="20"/>
          <w:lang w:val="en-GB"/>
        </w:rPr>
      </w:pPr>
      <w:r w:rsidRPr="00177C68">
        <w:rPr>
          <w:rFonts w:ascii="Arial" w:hAnsi="Arial"/>
          <w:b/>
          <w:sz w:val="20"/>
          <w:lang w:val="en-GB"/>
        </w:rPr>
        <w:t>Captions</w:t>
      </w:r>
      <w:proofErr w:type="gramStart"/>
      <w:r w:rsidRPr="00177C68">
        <w:rPr>
          <w:rFonts w:ascii="Arial" w:hAnsi="Arial"/>
          <w:b/>
          <w:sz w:val="20"/>
          <w:lang w:val="en-GB"/>
        </w:rPr>
        <w:t>:</w:t>
      </w:r>
      <w:proofErr w:type="gramEnd"/>
      <w:r w:rsidRPr="00177C68">
        <w:rPr>
          <w:rFonts w:ascii="Arial" w:hAnsi="Arial" w:cs="Arial"/>
          <w:sz w:val="20"/>
          <w:szCs w:val="20"/>
          <w:lang w:val="en-GB"/>
        </w:rPr>
        <w:br/>
      </w:r>
      <w:r w:rsidRPr="00177C68">
        <w:rPr>
          <w:rFonts w:ascii="Arial" w:hAnsi="Arial"/>
          <w:sz w:val="20"/>
          <w:lang w:val="en-GB"/>
        </w:rPr>
        <w:t>(Photo credits: Zumtobel)</w:t>
      </w:r>
    </w:p>
    <w:p w:rsidR="000D5BEB" w:rsidRPr="00177C68" w:rsidRDefault="000D5BEB" w:rsidP="000D5BEB">
      <w:pPr>
        <w:spacing w:line="360" w:lineRule="auto"/>
        <w:jc w:val="both"/>
        <w:rPr>
          <w:rFonts w:ascii="Arial" w:hAnsi="Arial" w:cs="Arial"/>
          <w:sz w:val="20"/>
          <w:szCs w:val="20"/>
          <w:lang w:val="en-GB"/>
        </w:rPr>
      </w:pPr>
      <w:r w:rsidRPr="00177C68">
        <w:rPr>
          <w:rFonts w:ascii="Arial" w:hAnsi="Arial" w:cs="Arial"/>
          <w:noProof/>
          <w:sz w:val="20"/>
          <w:szCs w:val="20"/>
          <w:lang w:val="de-AT" w:eastAsia="de-AT"/>
        </w:rPr>
        <w:drawing>
          <wp:inline distT="0" distB="0" distL="0" distR="0" wp14:anchorId="00751ADC" wp14:editId="2794292A">
            <wp:extent cx="2385392" cy="1714405"/>
            <wp:effectExtent l="0" t="0" r="0" b="635"/>
            <wp:docPr id="7" name="Picture 7" descr="Z:\_Brand_Communication\01_BrandComm_Dateistruktur_neu\02 Kommunikation\01 Texte\01 Pressetexte Produkte\2014\15_Highlights Herbst tunableWhite\LFE_P_Pendel_Anzei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1 Pressetexte Produkte\2014\15_Highlights Herbst tunableWhite\LFE_P_Pendel_Anzeige.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2940" b="-1"/>
                    <a:stretch/>
                  </pic:blipFill>
                  <pic:spPr bwMode="auto">
                    <a:xfrm>
                      <a:off x="0" y="0"/>
                      <a:ext cx="2385422" cy="1714427"/>
                    </a:xfrm>
                    <a:prstGeom prst="rect">
                      <a:avLst/>
                    </a:prstGeom>
                    <a:noFill/>
                    <a:ln>
                      <a:noFill/>
                    </a:ln>
                    <a:extLst>
                      <a:ext uri="{53640926-AAD7-44D8-BBD7-CCE9431645EC}">
                        <a14:shadowObscured xmlns:a14="http://schemas.microsoft.com/office/drawing/2010/main"/>
                      </a:ext>
                    </a:extLst>
                  </pic:spPr>
                </pic:pic>
              </a:graphicData>
            </a:graphic>
          </wp:inline>
        </w:drawing>
      </w:r>
    </w:p>
    <w:p w:rsidR="000D5BEB" w:rsidRPr="00177C68" w:rsidRDefault="000D5BEB" w:rsidP="000D5BEB">
      <w:pPr>
        <w:spacing w:line="360" w:lineRule="auto"/>
        <w:jc w:val="both"/>
        <w:rPr>
          <w:rFonts w:ascii="Arial" w:hAnsi="Arial" w:cs="Arial"/>
          <w:sz w:val="20"/>
          <w:szCs w:val="20"/>
          <w:lang w:val="en-GB"/>
        </w:rPr>
      </w:pPr>
      <w:r w:rsidRPr="00177C68">
        <w:rPr>
          <w:rFonts w:ascii="Arial" w:hAnsi="Arial"/>
          <w:b/>
          <w:sz w:val="20"/>
          <w:lang w:val="en-GB"/>
        </w:rPr>
        <w:t>Fig. 1:</w:t>
      </w:r>
      <w:r w:rsidRPr="00177C68">
        <w:rPr>
          <w:rFonts w:ascii="Arial" w:hAnsi="Arial"/>
          <w:sz w:val="20"/>
          <w:lang w:val="en-GB"/>
        </w:rPr>
        <w:t xml:space="preserve"> LIGHT FIELDS evolution incorporating </w:t>
      </w:r>
      <w:proofErr w:type="spellStart"/>
      <w:r w:rsidRPr="00177C68">
        <w:rPr>
          <w:rFonts w:ascii="Arial" w:hAnsi="Arial"/>
          <w:sz w:val="20"/>
          <w:lang w:val="en-GB"/>
        </w:rPr>
        <w:t>tunableWhite</w:t>
      </w:r>
      <w:proofErr w:type="spellEnd"/>
      <w:r w:rsidRPr="00177C68">
        <w:rPr>
          <w:rFonts w:ascii="Arial" w:hAnsi="Arial"/>
          <w:sz w:val="20"/>
          <w:lang w:val="en-GB"/>
        </w:rPr>
        <w:t xml:space="preserve"> technology: LED luminaire range that meets individual needs </w:t>
      </w:r>
    </w:p>
    <w:p w:rsidR="000D5BEB" w:rsidRPr="00177C68" w:rsidRDefault="000D5BEB" w:rsidP="000D5BEB">
      <w:pPr>
        <w:spacing w:line="360" w:lineRule="auto"/>
        <w:jc w:val="both"/>
        <w:rPr>
          <w:rFonts w:ascii="Arial" w:hAnsi="Arial" w:cs="Arial"/>
          <w:sz w:val="20"/>
          <w:szCs w:val="20"/>
          <w:lang w:val="en-GB"/>
        </w:rPr>
      </w:pPr>
      <w:r w:rsidRPr="00177C68">
        <w:rPr>
          <w:rFonts w:ascii="Arial" w:hAnsi="Arial" w:cs="Arial"/>
          <w:noProof/>
          <w:sz w:val="20"/>
          <w:szCs w:val="20"/>
          <w:lang w:val="de-AT" w:eastAsia="de-AT"/>
        </w:rPr>
        <w:drawing>
          <wp:inline distT="0" distB="0" distL="0" distR="0" wp14:anchorId="79FBEF6C" wp14:editId="511CEC4B">
            <wp:extent cx="1502797" cy="705221"/>
            <wp:effectExtent l="0" t="0" r="2540" b="0"/>
            <wp:docPr id="6" name="Picture 6" descr="Z:\_Brand_Communication\01_BrandComm_Dateistruktur_neu\02 Kommunikation\01 Texte\01 Pressetexte Produkte\2014\15_Highlights Herbst tunableWhite\#ML5_P_Einbau_quad_HD_op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1 Pressetexte Produkte\2014\15_Highlights Herbst tunableWhite\#ML5_P_Einbau_quad_HD_optic.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09380" cy="708310"/>
                    </a:xfrm>
                    <a:prstGeom prst="rect">
                      <a:avLst/>
                    </a:prstGeom>
                    <a:noFill/>
                    <a:ln>
                      <a:noFill/>
                    </a:ln>
                  </pic:spPr>
                </pic:pic>
              </a:graphicData>
            </a:graphic>
          </wp:inline>
        </w:drawing>
      </w:r>
    </w:p>
    <w:p w:rsidR="000D5BEB" w:rsidRPr="00177C68" w:rsidRDefault="000D5BEB" w:rsidP="000D5BEB">
      <w:pPr>
        <w:spacing w:line="360" w:lineRule="auto"/>
        <w:jc w:val="both"/>
        <w:rPr>
          <w:rFonts w:ascii="Arial" w:hAnsi="Arial" w:cs="Arial"/>
          <w:sz w:val="20"/>
          <w:szCs w:val="20"/>
          <w:lang w:val="en-GB"/>
        </w:rPr>
      </w:pPr>
      <w:r w:rsidRPr="00177C68">
        <w:rPr>
          <w:rFonts w:ascii="Arial" w:hAnsi="Arial"/>
          <w:b/>
          <w:sz w:val="20"/>
          <w:lang w:val="en-GB"/>
        </w:rPr>
        <w:t xml:space="preserve">Fig. 2: </w:t>
      </w:r>
      <w:r w:rsidRPr="00177C68">
        <w:rPr>
          <w:rFonts w:ascii="Arial" w:hAnsi="Arial"/>
          <w:sz w:val="20"/>
          <w:lang w:val="en-GB"/>
        </w:rPr>
        <w:t xml:space="preserve">MELLOW LIGHT V creates an open, bright room atmosphere. Thanks to </w:t>
      </w:r>
      <w:proofErr w:type="spellStart"/>
      <w:r w:rsidRPr="00177C68">
        <w:rPr>
          <w:rFonts w:ascii="Arial" w:hAnsi="Arial"/>
          <w:sz w:val="20"/>
          <w:lang w:val="en-GB"/>
        </w:rPr>
        <w:t>tunableWhite</w:t>
      </w:r>
      <w:proofErr w:type="spellEnd"/>
      <w:r w:rsidRPr="00177C68">
        <w:rPr>
          <w:rFonts w:ascii="Arial" w:hAnsi="Arial"/>
          <w:sz w:val="20"/>
          <w:lang w:val="en-GB"/>
        </w:rPr>
        <w:t xml:space="preserve"> technology, the luminaire provides customers with additional flexibility and customisation.</w:t>
      </w:r>
    </w:p>
    <w:p w:rsidR="000D5BEB" w:rsidRPr="00177C68" w:rsidRDefault="000D5BEB" w:rsidP="000D5BEB">
      <w:pPr>
        <w:spacing w:line="360" w:lineRule="auto"/>
        <w:jc w:val="both"/>
        <w:rPr>
          <w:rFonts w:ascii="Arial" w:hAnsi="Arial" w:cs="Arial"/>
          <w:sz w:val="20"/>
          <w:szCs w:val="20"/>
          <w:lang w:val="en-GB"/>
        </w:rPr>
      </w:pPr>
      <w:r w:rsidRPr="00177C68">
        <w:rPr>
          <w:rFonts w:ascii="Arial" w:hAnsi="Arial" w:cs="Arial"/>
          <w:noProof/>
          <w:sz w:val="20"/>
          <w:szCs w:val="20"/>
          <w:lang w:val="de-AT" w:eastAsia="de-AT"/>
        </w:rPr>
        <w:drawing>
          <wp:inline distT="0" distB="0" distL="0" distR="0" wp14:anchorId="5DA1EA9C" wp14:editId="27B25C0F">
            <wp:extent cx="1343771" cy="718339"/>
            <wp:effectExtent l="0" t="0" r="8890" b="5715"/>
            <wp:docPr id="5" name="Picture 5" descr="Z:\_Brand_Communication\01_BrandComm_Dateistruktur_neu\02 Kommunikation\01 Texte\01 Pressetexte Produkte\2014\15_Highlights Herbst tunableWhite\#OND_P_D940_Anb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_Brand_Communication\01_BrandComm_Dateistruktur_neu\02 Kommunikation\01 Texte\01 Pressetexte Produkte\2014\15_Highlights Herbst tunableWhite\#OND_P_D940_Anbau.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44399" cy="718674"/>
                    </a:xfrm>
                    <a:prstGeom prst="rect">
                      <a:avLst/>
                    </a:prstGeom>
                    <a:noFill/>
                    <a:ln>
                      <a:noFill/>
                    </a:ln>
                  </pic:spPr>
                </pic:pic>
              </a:graphicData>
            </a:graphic>
          </wp:inline>
        </w:drawing>
      </w:r>
    </w:p>
    <w:p w:rsidR="000D5BEB" w:rsidRPr="00177C68" w:rsidRDefault="000D5BEB" w:rsidP="000D5BEB">
      <w:pPr>
        <w:spacing w:line="360" w:lineRule="auto"/>
        <w:jc w:val="both"/>
        <w:rPr>
          <w:rFonts w:ascii="Arial" w:hAnsi="Arial" w:cs="Arial"/>
          <w:sz w:val="20"/>
          <w:szCs w:val="20"/>
          <w:lang w:val="en-GB"/>
        </w:rPr>
      </w:pPr>
      <w:r w:rsidRPr="00177C68">
        <w:rPr>
          <w:rFonts w:ascii="Arial" w:hAnsi="Arial"/>
          <w:b/>
          <w:sz w:val="20"/>
          <w:lang w:val="en-GB"/>
        </w:rPr>
        <w:t>Fig. 3:</w:t>
      </w:r>
      <w:r w:rsidRPr="00177C68">
        <w:rPr>
          <w:rFonts w:ascii="Arial" w:hAnsi="Arial"/>
          <w:sz w:val="20"/>
          <w:lang w:val="en-GB"/>
        </w:rPr>
        <w:t xml:space="preserve"> In order to adjust the lighting situation to the individual needs of users, all three design sizes of ONDARIA are now available with built-in </w:t>
      </w:r>
      <w:proofErr w:type="spellStart"/>
      <w:r w:rsidRPr="00177C68">
        <w:rPr>
          <w:rFonts w:ascii="Arial" w:hAnsi="Arial"/>
          <w:sz w:val="20"/>
          <w:lang w:val="en-GB"/>
        </w:rPr>
        <w:t>tunableWhite</w:t>
      </w:r>
      <w:proofErr w:type="spellEnd"/>
      <w:r w:rsidRPr="00177C68">
        <w:rPr>
          <w:rFonts w:ascii="Arial" w:hAnsi="Arial"/>
          <w:sz w:val="20"/>
          <w:lang w:val="en-GB"/>
        </w:rPr>
        <w:t xml:space="preserve"> technology.</w:t>
      </w:r>
    </w:p>
    <w:p w:rsidR="000D5BEB" w:rsidRPr="00177C68" w:rsidRDefault="000D5BEB" w:rsidP="000D5BEB">
      <w:pPr>
        <w:spacing w:line="360" w:lineRule="auto"/>
        <w:jc w:val="both"/>
        <w:rPr>
          <w:rFonts w:ascii="Arial" w:hAnsi="Arial" w:cs="Arial"/>
          <w:sz w:val="20"/>
          <w:szCs w:val="20"/>
          <w:lang w:val="en-GB"/>
        </w:rPr>
      </w:pPr>
    </w:p>
    <w:p w:rsidR="000D5BEB" w:rsidRPr="00177C68" w:rsidRDefault="000D5BEB" w:rsidP="000D5BEB">
      <w:pPr>
        <w:spacing w:line="360" w:lineRule="auto"/>
        <w:jc w:val="both"/>
        <w:rPr>
          <w:rFonts w:ascii="Arial" w:hAnsi="Arial" w:cs="Arial"/>
          <w:b/>
          <w:sz w:val="20"/>
          <w:szCs w:val="20"/>
          <w:lang w:val="en-GB"/>
        </w:rPr>
      </w:pPr>
    </w:p>
    <w:p w:rsidR="00413E81" w:rsidRPr="0025207B" w:rsidRDefault="00F77EC6" w:rsidP="00413E81">
      <w:pPr>
        <w:spacing w:line="360" w:lineRule="auto"/>
        <w:jc w:val="both"/>
        <w:rPr>
          <w:rFonts w:ascii="Arial" w:hAnsi="Arial" w:cs="Arial"/>
          <w:b/>
          <w:sz w:val="20"/>
          <w:szCs w:val="20"/>
          <w:lang w:val="en-GB"/>
        </w:rPr>
      </w:pPr>
      <w:r w:rsidRPr="00177C68">
        <w:rPr>
          <w:rFonts w:ascii="Arial" w:hAnsi="Arial" w:cs="Arial"/>
          <w:b/>
          <w:sz w:val="20"/>
          <w:szCs w:val="20"/>
          <w:lang w:val="en-GB"/>
        </w:rPr>
        <w:lastRenderedPageBreak/>
        <w:t>Press contact</w:t>
      </w:r>
      <w:r w:rsidR="00413E81" w:rsidRPr="00177C68">
        <w:rPr>
          <w:rFonts w:ascii="Arial" w:hAnsi="Arial" w:cs="Arial"/>
          <w:b/>
          <w:sz w:val="20"/>
          <w:szCs w:val="20"/>
          <w:lang w:val="en-GB"/>
        </w:rPr>
        <w:t>:</w:t>
      </w:r>
      <w:r w:rsidR="00B677B6" w:rsidRPr="00177C68">
        <w:rPr>
          <w:rFonts w:ascii="Arial" w:hAnsi="Arial" w:cs="Arial"/>
          <w:b/>
          <w:sz w:val="20"/>
          <w:szCs w:val="20"/>
          <w:lang w:val="en-GB"/>
        </w:rPr>
        <w:t xml:space="preserve"> </w:t>
      </w:r>
      <w:bookmarkStart w:id="0" w:name="_GoBack"/>
    </w:p>
    <w:tbl>
      <w:tblPr>
        <w:tblW w:w="0" w:type="auto"/>
        <w:tblLook w:val="01E0" w:firstRow="1" w:lastRow="1" w:firstColumn="1" w:lastColumn="1" w:noHBand="0" w:noVBand="0"/>
      </w:tblPr>
      <w:tblGrid>
        <w:gridCol w:w="4219"/>
      </w:tblGrid>
      <w:tr w:rsidR="005735AF" w:rsidRPr="00177C68" w:rsidTr="006336FD">
        <w:tc>
          <w:tcPr>
            <w:tcW w:w="4219" w:type="dxa"/>
          </w:tcPr>
          <w:bookmarkEnd w:id="0"/>
          <w:p w:rsidR="005735AF" w:rsidRPr="0025207B" w:rsidRDefault="005735AF" w:rsidP="006336FD">
            <w:pPr>
              <w:spacing w:after="0" w:line="240" w:lineRule="auto"/>
              <w:ind w:right="23"/>
              <w:rPr>
                <w:rFonts w:ascii="Arial" w:eastAsia="Calibri" w:hAnsi="Arial" w:cs="Arial"/>
                <w:sz w:val="16"/>
                <w:szCs w:val="16"/>
                <w:lang w:val="de-AT" w:eastAsia="de-DE"/>
              </w:rPr>
            </w:pPr>
            <w:r w:rsidRPr="0025207B">
              <w:rPr>
                <w:rFonts w:ascii="Arial" w:eastAsia="Calibri" w:hAnsi="Arial" w:cs="Arial"/>
                <w:sz w:val="16"/>
                <w:szCs w:val="16"/>
                <w:lang w:val="de-AT" w:eastAsia="de-DE"/>
              </w:rPr>
              <w:t>Zumtobel Lighting GmbH</w:t>
            </w:r>
          </w:p>
          <w:p w:rsidR="005735AF" w:rsidRPr="0025207B" w:rsidRDefault="005735AF" w:rsidP="006336FD">
            <w:pPr>
              <w:spacing w:after="0" w:line="240" w:lineRule="auto"/>
              <w:ind w:right="23"/>
              <w:rPr>
                <w:rFonts w:ascii="Arial" w:eastAsia="Calibri" w:hAnsi="Arial" w:cs="Arial"/>
                <w:sz w:val="16"/>
                <w:szCs w:val="16"/>
                <w:lang w:val="de-AT" w:eastAsia="de-DE"/>
              </w:rPr>
            </w:pPr>
            <w:r w:rsidRPr="0025207B">
              <w:rPr>
                <w:rFonts w:ascii="Arial" w:eastAsia="Calibri" w:hAnsi="Arial" w:cs="Arial"/>
                <w:sz w:val="16"/>
                <w:szCs w:val="16"/>
                <w:lang w:val="de-AT" w:eastAsia="de-DE"/>
              </w:rPr>
              <w:t>Sophie Moser</w:t>
            </w:r>
          </w:p>
          <w:p w:rsidR="005735AF" w:rsidRPr="0025207B" w:rsidRDefault="005735AF" w:rsidP="006336FD">
            <w:pPr>
              <w:spacing w:after="0" w:line="240" w:lineRule="auto"/>
              <w:ind w:right="23"/>
              <w:rPr>
                <w:rFonts w:ascii="Arial" w:eastAsia="Calibri" w:hAnsi="Arial" w:cs="Arial"/>
                <w:sz w:val="16"/>
                <w:szCs w:val="16"/>
                <w:lang w:val="de-AT" w:eastAsia="de-DE"/>
              </w:rPr>
            </w:pPr>
            <w:r w:rsidRPr="0025207B">
              <w:rPr>
                <w:rFonts w:ascii="Arial" w:eastAsia="Calibri" w:hAnsi="Arial" w:cs="Arial"/>
                <w:sz w:val="16"/>
                <w:szCs w:val="16"/>
                <w:lang w:val="de-AT" w:eastAsia="de-DE"/>
              </w:rPr>
              <w:t>PR Manager</w:t>
            </w:r>
          </w:p>
          <w:p w:rsidR="005735AF" w:rsidRPr="0025207B" w:rsidRDefault="005735AF" w:rsidP="006336FD">
            <w:pPr>
              <w:spacing w:after="0" w:line="240" w:lineRule="auto"/>
              <w:ind w:right="23"/>
              <w:rPr>
                <w:rFonts w:ascii="Arial" w:eastAsia="Calibri" w:hAnsi="Arial" w:cs="Arial"/>
                <w:sz w:val="16"/>
                <w:szCs w:val="16"/>
                <w:lang w:val="de-AT" w:eastAsia="de-DE"/>
              </w:rPr>
            </w:pPr>
            <w:r w:rsidRPr="0025207B">
              <w:rPr>
                <w:rFonts w:ascii="Arial" w:eastAsia="Calibri" w:hAnsi="Arial" w:cs="Arial"/>
                <w:sz w:val="16"/>
                <w:szCs w:val="16"/>
                <w:lang w:val="de-AT" w:eastAsia="de-DE"/>
              </w:rPr>
              <w:t xml:space="preserve">Schweizer </w:t>
            </w:r>
            <w:proofErr w:type="spellStart"/>
            <w:r w:rsidRPr="0025207B">
              <w:rPr>
                <w:rFonts w:ascii="Arial" w:eastAsia="Calibri" w:hAnsi="Arial" w:cs="Arial"/>
                <w:sz w:val="16"/>
                <w:szCs w:val="16"/>
                <w:lang w:val="de-AT" w:eastAsia="de-DE"/>
              </w:rPr>
              <w:t>Strasse</w:t>
            </w:r>
            <w:proofErr w:type="spellEnd"/>
            <w:r w:rsidRPr="0025207B">
              <w:rPr>
                <w:rFonts w:ascii="Arial" w:eastAsia="Calibri" w:hAnsi="Arial" w:cs="Arial"/>
                <w:sz w:val="16"/>
                <w:szCs w:val="16"/>
                <w:lang w:val="de-AT" w:eastAsia="de-DE"/>
              </w:rPr>
              <w:t xml:space="preserve"> 30</w:t>
            </w:r>
          </w:p>
          <w:p w:rsidR="005735AF" w:rsidRPr="00177C68" w:rsidRDefault="005735AF" w:rsidP="006336FD">
            <w:pPr>
              <w:spacing w:after="0" w:line="240" w:lineRule="auto"/>
              <w:ind w:right="23"/>
              <w:rPr>
                <w:rFonts w:ascii="Arial" w:eastAsia="Calibri" w:hAnsi="Arial" w:cs="Arial"/>
                <w:sz w:val="16"/>
                <w:szCs w:val="16"/>
                <w:lang w:val="en-GB" w:eastAsia="de-DE"/>
              </w:rPr>
            </w:pPr>
            <w:r w:rsidRPr="00177C68">
              <w:rPr>
                <w:rFonts w:ascii="Arial" w:eastAsia="Calibri" w:hAnsi="Arial" w:cs="Arial"/>
                <w:sz w:val="16"/>
                <w:szCs w:val="16"/>
                <w:lang w:val="en-GB" w:eastAsia="de-DE"/>
              </w:rPr>
              <w:t>A-6850 Dornbirn</w:t>
            </w:r>
          </w:p>
          <w:p w:rsidR="005735AF" w:rsidRPr="00177C68" w:rsidRDefault="005735AF" w:rsidP="006336FD">
            <w:pPr>
              <w:spacing w:after="0" w:line="240" w:lineRule="auto"/>
              <w:ind w:right="23"/>
              <w:rPr>
                <w:rFonts w:ascii="Arial" w:eastAsia="Calibri" w:hAnsi="Arial" w:cs="Arial"/>
                <w:sz w:val="16"/>
                <w:szCs w:val="16"/>
                <w:lang w:val="en-GB" w:eastAsia="de-DE"/>
              </w:rPr>
            </w:pPr>
          </w:p>
          <w:p w:rsidR="005735AF" w:rsidRPr="00177C68" w:rsidRDefault="005735AF" w:rsidP="006336FD">
            <w:pPr>
              <w:spacing w:after="0" w:line="240" w:lineRule="auto"/>
              <w:ind w:right="23"/>
              <w:rPr>
                <w:rFonts w:ascii="Arial" w:eastAsia="Calibri" w:hAnsi="Arial" w:cs="Arial"/>
                <w:sz w:val="16"/>
                <w:szCs w:val="16"/>
                <w:lang w:val="en-GB" w:eastAsia="de-DE"/>
              </w:rPr>
            </w:pPr>
            <w:r w:rsidRPr="00177C68">
              <w:rPr>
                <w:rFonts w:ascii="Arial" w:eastAsia="Calibri" w:hAnsi="Arial" w:cs="Arial"/>
                <w:sz w:val="16"/>
                <w:szCs w:val="16"/>
                <w:lang w:val="en-GB" w:eastAsia="de-DE"/>
              </w:rPr>
              <w:t>Tel</w:t>
            </w:r>
            <w:r w:rsidR="00177C68">
              <w:rPr>
                <w:rFonts w:ascii="Arial" w:eastAsia="Calibri" w:hAnsi="Arial" w:cs="Arial"/>
                <w:sz w:val="16"/>
                <w:szCs w:val="16"/>
                <w:lang w:val="en-GB" w:eastAsia="de-DE"/>
              </w:rPr>
              <w:t>:</w:t>
            </w:r>
            <w:r w:rsidRPr="00177C68">
              <w:rPr>
                <w:rFonts w:ascii="Arial" w:eastAsia="Calibri" w:hAnsi="Arial" w:cs="Arial"/>
                <w:sz w:val="16"/>
                <w:szCs w:val="16"/>
                <w:lang w:val="en-GB" w:eastAsia="de-DE"/>
              </w:rPr>
              <w:t xml:space="preserve"> +43-5572-390-26527</w:t>
            </w:r>
          </w:p>
          <w:p w:rsidR="005735AF" w:rsidRPr="00177C68" w:rsidRDefault="005735AF" w:rsidP="006336FD">
            <w:pPr>
              <w:spacing w:after="0" w:line="240" w:lineRule="auto"/>
              <w:rPr>
                <w:rFonts w:ascii="Arial" w:eastAsia="Calibri" w:hAnsi="Arial" w:cs="Arial"/>
                <w:color w:val="000000"/>
                <w:sz w:val="16"/>
                <w:szCs w:val="16"/>
                <w:lang w:val="en-GB" w:eastAsia="de-AT"/>
              </w:rPr>
            </w:pPr>
            <w:r w:rsidRPr="00177C68">
              <w:rPr>
                <w:rFonts w:ascii="Arial" w:eastAsia="Calibri" w:hAnsi="Arial" w:cs="Arial"/>
                <w:sz w:val="16"/>
                <w:szCs w:val="16"/>
                <w:lang w:val="en-GB" w:eastAsia="de-DE"/>
              </w:rPr>
              <w:t xml:space="preserve">Mobil </w:t>
            </w:r>
            <w:r w:rsidRPr="00177C68">
              <w:rPr>
                <w:rFonts w:ascii="Arial" w:hAnsi="Arial" w:cs="Arial"/>
                <w:sz w:val="16"/>
                <w:szCs w:val="16"/>
                <w:lang w:val="en-GB" w:eastAsia="de-DE"/>
              </w:rPr>
              <w:t>+43-664-80892-3074</w:t>
            </w:r>
          </w:p>
          <w:p w:rsidR="005735AF" w:rsidRPr="00177C68" w:rsidRDefault="005735AF" w:rsidP="006336FD">
            <w:pPr>
              <w:spacing w:after="0" w:line="240" w:lineRule="auto"/>
              <w:ind w:right="23"/>
              <w:rPr>
                <w:rFonts w:ascii="Arial" w:eastAsia="Calibri" w:hAnsi="Arial" w:cs="Arial"/>
                <w:sz w:val="16"/>
                <w:szCs w:val="16"/>
                <w:lang w:val="en-GB" w:eastAsia="de-DE"/>
              </w:rPr>
            </w:pPr>
            <w:r w:rsidRPr="00177C68">
              <w:rPr>
                <w:rFonts w:ascii="Arial" w:eastAsia="Calibri" w:hAnsi="Arial" w:cs="Arial"/>
                <w:sz w:val="16"/>
                <w:szCs w:val="16"/>
                <w:lang w:val="en-GB" w:eastAsia="de-DE"/>
              </w:rPr>
              <w:t>E-</w:t>
            </w:r>
            <w:r w:rsidR="00177C68">
              <w:rPr>
                <w:rFonts w:ascii="Arial" w:eastAsia="Calibri" w:hAnsi="Arial" w:cs="Arial"/>
                <w:sz w:val="16"/>
                <w:szCs w:val="16"/>
                <w:lang w:val="en-GB" w:eastAsia="de-DE"/>
              </w:rPr>
              <w:t>m</w:t>
            </w:r>
            <w:r w:rsidRPr="00177C68">
              <w:rPr>
                <w:rFonts w:ascii="Arial" w:eastAsia="Calibri" w:hAnsi="Arial" w:cs="Arial"/>
                <w:sz w:val="16"/>
                <w:szCs w:val="16"/>
                <w:lang w:val="en-GB" w:eastAsia="de-DE"/>
              </w:rPr>
              <w:t xml:space="preserve">ail </w:t>
            </w:r>
            <w:hyperlink r:id="rId20" w:history="1">
              <w:r w:rsidRPr="00177C68">
                <w:rPr>
                  <w:rStyle w:val="Hyperlink"/>
                  <w:rFonts w:ascii="Arial" w:eastAsia="Calibri" w:hAnsi="Arial" w:cs="Arial"/>
                  <w:sz w:val="16"/>
                  <w:szCs w:val="16"/>
                  <w:lang w:val="en-GB" w:eastAsia="de-DE"/>
                </w:rPr>
                <w:t>press@zumtobel.com</w:t>
              </w:r>
            </w:hyperlink>
          </w:p>
          <w:p w:rsidR="005735AF" w:rsidRPr="00177C68" w:rsidRDefault="0025207B" w:rsidP="006336FD">
            <w:pPr>
              <w:spacing w:after="0" w:line="240" w:lineRule="auto"/>
              <w:ind w:right="23"/>
              <w:rPr>
                <w:rFonts w:ascii="Arial" w:eastAsia="Calibri" w:hAnsi="Arial" w:cs="Arial"/>
                <w:sz w:val="16"/>
                <w:szCs w:val="16"/>
                <w:lang w:val="en-GB" w:eastAsia="de-DE"/>
              </w:rPr>
            </w:pPr>
            <w:hyperlink r:id="rId21" w:history="1">
              <w:r w:rsidR="005735AF" w:rsidRPr="00177C68">
                <w:rPr>
                  <w:rStyle w:val="Hyperlink"/>
                  <w:rFonts w:ascii="Arial" w:eastAsia="Calibri" w:hAnsi="Arial" w:cs="Arial"/>
                  <w:sz w:val="16"/>
                  <w:szCs w:val="16"/>
                  <w:lang w:val="en-GB" w:eastAsia="de-DE"/>
                </w:rPr>
                <w:t>www.zumtobel.com</w:t>
              </w:r>
            </w:hyperlink>
          </w:p>
          <w:p w:rsidR="005735AF" w:rsidRPr="00177C68" w:rsidRDefault="005735AF" w:rsidP="006336FD">
            <w:pPr>
              <w:spacing w:after="0" w:line="240" w:lineRule="auto"/>
              <w:ind w:right="23"/>
              <w:rPr>
                <w:rFonts w:ascii="Arial" w:eastAsia="Calibri" w:hAnsi="Arial" w:cs="Arial"/>
                <w:bCs/>
                <w:sz w:val="16"/>
                <w:szCs w:val="16"/>
                <w:lang w:val="en-GB" w:eastAsia="de-DE"/>
              </w:rPr>
            </w:pPr>
          </w:p>
        </w:tc>
      </w:tr>
    </w:tbl>
    <w:p w:rsidR="00FB41E5" w:rsidRPr="0025207B" w:rsidRDefault="00413E81" w:rsidP="00FB41E5">
      <w:pPr>
        <w:spacing w:line="360" w:lineRule="auto"/>
        <w:rPr>
          <w:rFonts w:ascii="Arial" w:hAnsi="Arial" w:cs="Arial"/>
          <w:b/>
          <w:sz w:val="20"/>
          <w:szCs w:val="20"/>
          <w:lang w:val="en-GB"/>
        </w:rPr>
      </w:pPr>
      <w:r w:rsidRPr="00177C68">
        <w:rPr>
          <w:rFonts w:ascii="Arial" w:hAnsi="Arial" w:cs="Arial"/>
          <w:sz w:val="20"/>
          <w:szCs w:val="20"/>
          <w:lang w:val="en-GB"/>
        </w:rPr>
        <w:br/>
      </w:r>
      <w:r w:rsidR="00A35F9B" w:rsidRPr="00177C68">
        <w:rPr>
          <w:rFonts w:ascii="Arial" w:hAnsi="Arial" w:cs="Arial"/>
          <w:b/>
          <w:sz w:val="20"/>
          <w:szCs w:val="20"/>
          <w:lang w:val="en-GB"/>
        </w:rPr>
        <w:t>Sales contact</w:t>
      </w:r>
      <w:r w:rsidR="00DA76D4" w:rsidRPr="00177C68">
        <w:rPr>
          <w:rFonts w:ascii="Arial" w:hAnsi="Arial" w:cs="Arial"/>
          <w:b/>
          <w:sz w:val="20"/>
          <w:szCs w:val="20"/>
          <w:lang w:val="en-GB"/>
        </w:rPr>
        <w:t>:</w:t>
      </w:r>
      <w:r w:rsidR="00B677B6" w:rsidRPr="00177C68">
        <w:rPr>
          <w:rFonts w:ascii="Arial" w:hAnsi="Arial" w:cs="Arial"/>
          <w:b/>
          <w:sz w:val="20"/>
          <w:szCs w:val="20"/>
          <w:lang w:val="en-GB"/>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FB41E5" w:rsidRPr="00177C68" w:rsidTr="00291DE9">
        <w:tc>
          <w:tcPr>
            <w:tcW w:w="4219" w:type="dxa"/>
          </w:tcPr>
          <w:p w:rsidR="00FB41E5" w:rsidRPr="00177C68" w:rsidRDefault="00FB41E5" w:rsidP="00291DE9">
            <w:pPr>
              <w:spacing w:after="0" w:line="240" w:lineRule="auto"/>
              <w:ind w:right="23"/>
              <w:rPr>
                <w:rFonts w:ascii="Arial" w:hAnsi="Arial"/>
                <w:sz w:val="16"/>
                <w:lang w:val="en-GB"/>
              </w:rPr>
            </w:pPr>
            <w:r w:rsidRPr="00177C68">
              <w:rPr>
                <w:rFonts w:ascii="Arial" w:hAnsi="Arial"/>
                <w:sz w:val="16"/>
                <w:lang w:val="en-GB"/>
              </w:rPr>
              <w:t>Zumtobel Lighting Ltd.</w:t>
            </w:r>
          </w:p>
          <w:p w:rsidR="00FB41E5" w:rsidRPr="00177C68" w:rsidRDefault="00FB41E5" w:rsidP="00291DE9">
            <w:pPr>
              <w:spacing w:after="0" w:line="240" w:lineRule="auto"/>
              <w:ind w:right="23"/>
              <w:rPr>
                <w:rFonts w:ascii="Arial" w:hAnsi="Arial"/>
                <w:sz w:val="16"/>
                <w:lang w:val="en-GB"/>
              </w:rPr>
            </w:pPr>
            <w:r w:rsidRPr="00177C68">
              <w:rPr>
                <w:rFonts w:ascii="Arial" w:hAnsi="Arial"/>
                <w:sz w:val="16"/>
                <w:lang w:val="en-GB"/>
              </w:rPr>
              <w:t>Chiltern Park</w:t>
            </w:r>
          </w:p>
          <w:p w:rsidR="00FB41E5" w:rsidRPr="00177C68" w:rsidRDefault="00FB41E5" w:rsidP="00291DE9">
            <w:pPr>
              <w:spacing w:after="0" w:line="240" w:lineRule="auto"/>
              <w:ind w:right="23"/>
              <w:rPr>
                <w:rFonts w:ascii="Arial" w:hAnsi="Arial"/>
                <w:sz w:val="16"/>
                <w:lang w:val="en-GB"/>
              </w:rPr>
            </w:pPr>
            <w:r w:rsidRPr="00177C68">
              <w:rPr>
                <w:rFonts w:ascii="Arial" w:hAnsi="Arial"/>
                <w:sz w:val="16"/>
                <w:lang w:val="en-GB"/>
              </w:rPr>
              <w:t>Chiltern Hill, Chalfont St Peter</w:t>
            </w:r>
          </w:p>
          <w:p w:rsidR="00FB41E5" w:rsidRPr="00177C68" w:rsidRDefault="00FB41E5" w:rsidP="00291DE9">
            <w:pPr>
              <w:spacing w:after="0" w:line="240" w:lineRule="auto"/>
              <w:ind w:right="23"/>
              <w:rPr>
                <w:rFonts w:ascii="Arial" w:hAnsi="Arial"/>
                <w:sz w:val="16"/>
                <w:lang w:val="en-GB"/>
              </w:rPr>
            </w:pPr>
            <w:r w:rsidRPr="00177C68">
              <w:rPr>
                <w:rFonts w:ascii="Arial" w:hAnsi="Arial"/>
                <w:sz w:val="16"/>
                <w:lang w:val="en-GB"/>
              </w:rPr>
              <w:t>Buckinghamshire SL9 9FG</w:t>
            </w:r>
          </w:p>
          <w:p w:rsidR="00FB41E5" w:rsidRPr="00177C68" w:rsidRDefault="00FB41E5" w:rsidP="00291DE9">
            <w:pPr>
              <w:spacing w:after="0" w:line="240" w:lineRule="auto"/>
              <w:ind w:right="23"/>
              <w:rPr>
                <w:rFonts w:ascii="Arial" w:hAnsi="Arial"/>
                <w:sz w:val="16"/>
                <w:lang w:val="en-GB"/>
              </w:rPr>
            </w:pPr>
            <w:r w:rsidRPr="00177C68">
              <w:rPr>
                <w:rFonts w:ascii="Arial" w:hAnsi="Arial"/>
                <w:sz w:val="16"/>
                <w:lang w:val="en-GB"/>
              </w:rPr>
              <w:t>United Kingdom</w:t>
            </w:r>
          </w:p>
          <w:p w:rsidR="00FB41E5" w:rsidRPr="00177C68" w:rsidRDefault="00FB41E5" w:rsidP="00291DE9">
            <w:pPr>
              <w:spacing w:after="0" w:line="240" w:lineRule="auto"/>
              <w:ind w:right="23"/>
              <w:rPr>
                <w:rFonts w:ascii="Arial" w:hAnsi="Arial"/>
                <w:sz w:val="16"/>
                <w:lang w:val="en-GB"/>
              </w:rPr>
            </w:pPr>
          </w:p>
          <w:p w:rsidR="00FB41E5" w:rsidRPr="00177C68" w:rsidRDefault="00FB41E5" w:rsidP="00291DE9">
            <w:pPr>
              <w:spacing w:after="0" w:line="240" w:lineRule="auto"/>
              <w:ind w:right="23"/>
              <w:rPr>
                <w:rFonts w:ascii="Arial" w:hAnsi="Arial"/>
                <w:sz w:val="16"/>
                <w:lang w:val="en-GB"/>
              </w:rPr>
            </w:pPr>
            <w:r w:rsidRPr="00177C68">
              <w:rPr>
                <w:rFonts w:ascii="Arial" w:hAnsi="Arial"/>
                <w:sz w:val="16"/>
                <w:lang w:val="en-GB"/>
              </w:rPr>
              <w:t>Tel: +44 1753 482 650</w:t>
            </w:r>
          </w:p>
          <w:p w:rsidR="00FB41E5" w:rsidRPr="00177C68" w:rsidRDefault="00FB41E5" w:rsidP="00291DE9">
            <w:pPr>
              <w:spacing w:after="0" w:line="240" w:lineRule="auto"/>
              <w:ind w:right="23"/>
              <w:rPr>
                <w:rFonts w:ascii="Arial" w:hAnsi="Arial"/>
                <w:sz w:val="16"/>
                <w:lang w:val="en-GB"/>
              </w:rPr>
            </w:pPr>
            <w:r w:rsidRPr="00177C68">
              <w:rPr>
                <w:rFonts w:ascii="Arial" w:hAnsi="Arial"/>
                <w:sz w:val="16"/>
                <w:lang w:val="en-GB"/>
              </w:rPr>
              <w:t>Fax: +44 1753 480 350</w:t>
            </w:r>
          </w:p>
          <w:p w:rsidR="00FB41E5" w:rsidRPr="00177C68" w:rsidRDefault="0025207B" w:rsidP="00291DE9">
            <w:pPr>
              <w:spacing w:after="0" w:line="240" w:lineRule="auto"/>
              <w:ind w:right="23"/>
              <w:rPr>
                <w:rFonts w:ascii="Arial" w:hAnsi="Arial"/>
                <w:sz w:val="16"/>
                <w:lang w:val="en-GB"/>
              </w:rPr>
            </w:pPr>
            <w:hyperlink r:id="rId22" w:history="1">
              <w:r w:rsidR="00FB41E5" w:rsidRPr="00177C68">
                <w:rPr>
                  <w:rStyle w:val="Hyperlink"/>
                  <w:rFonts w:ascii="Arial" w:hAnsi="Arial"/>
                  <w:sz w:val="16"/>
                  <w:lang w:val="en-GB"/>
                </w:rPr>
                <w:t>uksales@zumtobel.com</w:t>
              </w:r>
            </w:hyperlink>
          </w:p>
          <w:p w:rsidR="00FB41E5" w:rsidRPr="00177C68" w:rsidRDefault="0025207B" w:rsidP="00291DE9">
            <w:pPr>
              <w:spacing w:after="0" w:line="240" w:lineRule="auto"/>
              <w:ind w:right="23"/>
              <w:rPr>
                <w:rFonts w:ascii="Arial" w:hAnsi="Arial"/>
                <w:sz w:val="16"/>
                <w:lang w:val="en-GB"/>
              </w:rPr>
            </w:pPr>
            <w:hyperlink r:id="rId23" w:history="1">
              <w:r w:rsidR="00FB41E5" w:rsidRPr="00177C68">
                <w:rPr>
                  <w:rStyle w:val="Hyperlink"/>
                  <w:rFonts w:ascii="Arial" w:hAnsi="Arial"/>
                  <w:sz w:val="16"/>
                  <w:lang w:val="en-GB"/>
                </w:rPr>
                <w:t>www.zumtobel.co.uk</w:t>
              </w:r>
            </w:hyperlink>
          </w:p>
        </w:tc>
        <w:tc>
          <w:tcPr>
            <w:tcW w:w="3686" w:type="dxa"/>
          </w:tcPr>
          <w:p w:rsidR="00FB41E5" w:rsidRPr="00177C68" w:rsidRDefault="00FB41E5" w:rsidP="00291DE9">
            <w:pPr>
              <w:spacing w:after="0" w:line="240" w:lineRule="auto"/>
              <w:ind w:right="23"/>
              <w:rPr>
                <w:rFonts w:ascii="Arial" w:hAnsi="Arial"/>
                <w:sz w:val="16"/>
                <w:lang w:val="en-GB"/>
              </w:rPr>
            </w:pPr>
            <w:r w:rsidRPr="00177C68">
              <w:rPr>
                <w:rFonts w:ascii="Arial" w:hAnsi="Arial"/>
                <w:sz w:val="16"/>
                <w:lang w:val="en-GB"/>
              </w:rPr>
              <w:t>Zumtobel Lighting Inc.</w:t>
            </w:r>
            <w:r w:rsidRPr="00177C68">
              <w:rPr>
                <w:rFonts w:ascii="Arial" w:hAnsi="Arial"/>
                <w:sz w:val="16"/>
                <w:lang w:val="en-GB"/>
              </w:rPr>
              <w:br/>
              <w:t>3300 Route 9</w:t>
            </w:r>
          </w:p>
          <w:p w:rsidR="00FB41E5" w:rsidRPr="00177C68" w:rsidRDefault="00FB41E5" w:rsidP="00291DE9">
            <w:pPr>
              <w:spacing w:after="0" w:line="240" w:lineRule="auto"/>
              <w:ind w:right="23"/>
              <w:rPr>
                <w:rFonts w:ascii="Arial" w:hAnsi="Arial"/>
                <w:sz w:val="16"/>
                <w:lang w:val="en-GB"/>
              </w:rPr>
            </w:pPr>
            <w:r w:rsidRPr="00177C68">
              <w:rPr>
                <w:rFonts w:ascii="Arial" w:hAnsi="Arial"/>
                <w:sz w:val="16"/>
                <w:lang w:val="en-GB"/>
              </w:rPr>
              <w:t>Highland , NY 12528</w:t>
            </w:r>
          </w:p>
          <w:p w:rsidR="00FB41E5" w:rsidRPr="00177C68" w:rsidRDefault="00FB41E5" w:rsidP="00291DE9">
            <w:pPr>
              <w:spacing w:after="0" w:line="240" w:lineRule="auto"/>
              <w:ind w:right="23"/>
              <w:rPr>
                <w:rFonts w:ascii="Arial" w:hAnsi="Arial"/>
                <w:sz w:val="16"/>
                <w:lang w:val="en-GB"/>
              </w:rPr>
            </w:pPr>
            <w:r w:rsidRPr="00177C68">
              <w:rPr>
                <w:rFonts w:ascii="Arial" w:hAnsi="Arial"/>
                <w:sz w:val="16"/>
                <w:lang w:val="en-GB"/>
              </w:rPr>
              <w:t>United States</w:t>
            </w:r>
          </w:p>
          <w:p w:rsidR="00FB41E5" w:rsidRPr="00177C68" w:rsidRDefault="00FB41E5" w:rsidP="00291DE9">
            <w:pPr>
              <w:spacing w:after="0" w:line="240" w:lineRule="auto"/>
              <w:ind w:right="23"/>
              <w:rPr>
                <w:rFonts w:ascii="Arial" w:hAnsi="Arial"/>
                <w:sz w:val="16"/>
                <w:lang w:val="en-GB"/>
              </w:rPr>
            </w:pPr>
            <w:r w:rsidRPr="00177C68">
              <w:rPr>
                <w:rFonts w:ascii="Arial" w:hAnsi="Arial"/>
                <w:sz w:val="16"/>
                <w:lang w:val="en-GB"/>
              </w:rPr>
              <w:br/>
            </w:r>
          </w:p>
          <w:p w:rsidR="00FB41E5" w:rsidRPr="00177C68" w:rsidRDefault="00FB41E5" w:rsidP="00291DE9">
            <w:pPr>
              <w:spacing w:after="0" w:line="240" w:lineRule="auto"/>
              <w:ind w:right="23"/>
              <w:rPr>
                <w:rFonts w:ascii="Arial" w:hAnsi="Arial"/>
                <w:sz w:val="16"/>
                <w:lang w:val="en-GB"/>
              </w:rPr>
            </w:pPr>
            <w:r w:rsidRPr="00177C68">
              <w:rPr>
                <w:rFonts w:ascii="Arial" w:hAnsi="Arial"/>
                <w:sz w:val="16"/>
                <w:lang w:val="en-GB"/>
              </w:rPr>
              <w:t>Tel: +1 845 691-6262</w:t>
            </w:r>
          </w:p>
          <w:p w:rsidR="00FB41E5" w:rsidRPr="00177C68" w:rsidRDefault="00FB41E5" w:rsidP="00291DE9">
            <w:pPr>
              <w:spacing w:after="0" w:line="240" w:lineRule="auto"/>
              <w:ind w:right="23"/>
              <w:rPr>
                <w:rFonts w:ascii="Arial" w:hAnsi="Arial"/>
                <w:sz w:val="16"/>
                <w:lang w:val="en-GB"/>
              </w:rPr>
            </w:pPr>
            <w:r w:rsidRPr="00177C68">
              <w:rPr>
                <w:rFonts w:ascii="Arial" w:hAnsi="Arial"/>
                <w:sz w:val="16"/>
                <w:lang w:val="en-GB"/>
              </w:rPr>
              <w:t>Fax: +1 845 691-6289</w:t>
            </w:r>
          </w:p>
          <w:p w:rsidR="00FB41E5" w:rsidRPr="00177C68" w:rsidRDefault="0025207B" w:rsidP="00291DE9">
            <w:pPr>
              <w:spacing w:after="0" w:line="240" w:lineRule="auto"/>
              <w:ind w:right="23"/>
              <w:rPr>
                <w:rFonts w:ascii="Arial" w:hAnsi="Arial"/>
                <w:sz w:val="16"/>
                <w:lang w:val="en-GB"/>
              </w:rPr>
            </w:pPr>
            <w:hyperlink r:id="rId24" w:history="1">
              <w:r w:rsidR="00FB41E5" w:rsidRPr="00177C68">
                <w:rPr>
                  <w:rStyle w:val="Hyperlink"/>
                  <w:rFonts w:ascii="Arial" w:hAnsi="Arial"/>
                  <w:sz w:val="16"/>
                  <w:lang w:val="en-GB"/>
                </w:rPr>
                <w:t>zli.us@zumtobelgroup.com</w:t>
              </w:r>
            </w:hyperlink>
          </w:p>
          <w:p w:rsidR="00FB41E5" w:rsidRPr="00177C68" w:rsidRDefault="0025207B" w:rsidP="00291DE9">
            <w:pPr>
              <w:spacing w:after="0" w:line="240" w:lineRule="auto"/>
              <w:ind w:right="23"/>
              <w:rPr>
                <w:rFonts w:ascii="Arial" w:hAnsi="Arial"/>
                <w:sz w:val="16"/>
                <w:lang w:val="en-GB"/>
              </w:rPr>
            </w:pPr>
            <w:hyperlink r:id="rId25" w:history="1">
              <w:r w:rsidR="00FB41E5" w:rsidRPr="00177C68">
                <w:rPr>
                  <w:rStyle w:val="Hyperlink"/>
                  <w:rFonts w:ascii="Arial" w:hAnsi="Arial"/>
                  <w:sz w:val="16"/>
                  <w:lang w:val="en-GB"/>
                </w:rPr>
                <w:t>www.zumtobel.us</w:t>
              </w:r>
            </w:hyperlink>
          </w:p>
          <w:p w:rsidR="00FB41E5" w:rsidRPr="00177C68" w:rsidRDefault="00FB41E5" w:rsidP="00291DE9">
            <w:pPr>
              <w:spacing w:after="0" w:line="240" w:lineRule="auto"/>
              <w:ind w:right="23"/>
              <w:rPr>
                <w:rFonts w:ascii="Arial" w:hAnsi="Arial"/>
                <w:sz w:val="16"/>
                <w:lang w:val="en-GB"/>
              </w:rPr>
            </w:pPr>
          </w:p>
        </w:tc>
      </w:tr>
    </w:tbl>
    <w:p w:rsidR="00FB41E5" w:rsidRPr="00177C68" w:rsidRDefault="00FB41E5" w:rsidP="00FB41E5">
      <w:pPr>
        <w:spacing w:line="360" w:lineRule="auto"/>
        <w:rPr>
          <w:rFonts w:ascii="Arial" w:hAnsi="Arial" w:cs="Arial"/>
          <w:sz w:val="16"/>
          <w:szCs w:val="16"/>
          <w:lang w:val="en-GB"/>
        </w:rPr>
      </w:pPr>
    </w:p>
    <w:p w:rsidR="00FB41E5" w:rsidRPr="00177C68" w:rsidRDefault="00FB41E5" w:rsidP="00FB41E5">
      <w:pPr>
        <w:spacing w:line="360" w:lineRule="auto"/>
        <w:rPr>
          <w:rFonts w:ascii="Arial" w:hAnsi="Arial" w:cs="Arial"/>
          <w:sz w:val="16"/>
          <w:szCs w:val="16"/>
          <w:lang w:val="en-GB"/>
        </w:rPr>
      </w:pPr>
      <w:r w:rsidRPr="00177C68">
        <w:rPr>
          <w:rFonts w:ascii="Arial" w:hAnsi="Arial" w:cs="Arial"/>
          <w:sz w:val="16"/>
          <w:szCs w:val="16"/>
          <w:lang w:val="en-GB"/>
        </w:rPr>
        <w:t xml:space="preserve">For further contact details in further sales regions please visit: </w:t>
      </w:r>
      <w:hyperlink r:id="rId26" w:history="1">
        <w:r w:rsidRPr="00177C68">
          <w:rPr>
            <w:rStyle w:val="Hyperlink"/>
            <w:rFonts w:ascii="Arial" w:hAnsi="Arial" w:cs="Arial"/>
            <w:sz w:val="16"/>
            <w:szCs w:val="16"/>
            <w:lang w:val="en-GB"/>
          </w:rPr>
          <w:t>http://www.zumtobel.com/com-en/contact.html</w:t>
        </w:r>
      </w:hyperlink>
      <w:r w:rsidRPr="00177C68">
        <w:rPr>
          <w:rFonts w:ascii="Arial" w:hAnsi="Arial" w:cs="Arial"/>
          <w:sz w:val="16"/>
          <w:szCs w:val="16"/>
          <w:lang w:val="en-GB"/>
        </w:rPr>
        <w:t xml:space="preserve"> </w:t>
      </w:r>
    </w:p>
    <w:p w:rsidR="00FB41E5" w:rsidRPr="00177C68" w:rsidRDefault="00FB41E5" w:rsidP="00FB41E5">
      <w:pPr>
        <w:spacing w:line="360" w:lineRule="auto"/>
        <w:jc w:val="both"/>
        <w:rPr>
          <w:b/>
          <w:lang w:val="en-GB"/>
        </w:rPr>
      </w:pPr>
    </w:p>
    <w:p w:rsidR="00056EEB" w:rsidRPr="00177C68" w:rsidRDefault="00056EEB" w:rsidP="00413E81">
      <w:pPr>
        <w:spacing w:after="120"/>
        <w:jc w:val="both"/>
        <w:rPr>
          <w:rFonts w:ascii="Arial" w:hAnsi="Arial" w:cs="Arial"/>
          <w:b/>
          <w:sz w:val="16"/>
          <w:szCs w:val="16"/>
          <w:lang w:val="en-GB"/>
        </w:rPr>
      </w:pPr>
    </w:p>
    <w:p w:rsidR="00413E81" w:rsidRPr="0025207B" w:rsidRDefault="00F77EC6" w:rsidP="00413E81">
      <w:pPr>
        <w:spacing w:after="120"/>
        <w:jc w:val="both"/>
        <w:rPr>
          <w:rFonts w:ascii="Arial" w:hAnsi="Arial" w:cs="Arial"/>
          <w:b/>
          <w:sz w:val="16"/>
          <w:szCs w:val="16"/>
          <w:lang w:val="en-GB"/>
        </w:rPr>
      </w:pPr>
      <w:r w:rsidRPr="00177C68">
        <w:rPr>
          <w:rFonts w:ascii="Arial" w:hAnsi="Arial" w:cs="Arial"/>
          <w:b/>
          <w:sz w:val="16"/>
          <w:szCs w:val="16"/>
          <w:lang w:val="en-GB"/>
        </w:rPr>
        <w:t>About</w:t>
      </w:r>
      <w:r w:rsidR="00413E81" w:rsidRPr="00177C68">
        <w:rPr>
          <w:rFonts w:ascii="Arial" w:hAnsi="Arial" w:cs="Arial"/>
          <w:b/>
          <w:sz w:val="16"/>
          <w:szCs w:val="16"/>
          <w:lang w:val="en-GB"/>
        </w:rPr>
        <w:t xml:space="preserve"> Zumtobel</w:t>
      </w:r>
      <w:r w:rsidR="00681EE1" w:rsidRPr="00177C68">
        <w:rPr>
          <w:rFonts w:ascii="Arial" w:hAnsi="Arial" w:cs="Arial"/>
          <w:b/>
          <w:sz w:val="16"/>
          <w:szCs w:val="16"/>
          <w:lang w:val="en-GB"/>
        </w:rPr>
        <w:t xml:space="preserve"> </w:t>
      </w:r>
    </w:p>
    <w:p w:rsidR="00F77EC6" w:rsidRPr="0025207B" w:rsidRDefault="00F77EC6" w:rsidP="002735AE">
      <w:pPr>
        <w:suppressAutoHyphens/>
        <w:jc w:val="both"/>
        <w:rPr>
          <w:rFonts w:ascii="Arial" w:hAnsi="Arial"/>
          <w:sz w:val="16"/>
          <w:lang w:val="en-GB"/>
        </w:rPr>
      </w:pPr>
      <w:r w:rsidRPr="00177C68">
        <w:rPr>
          <w:rFonts w:ascii="Arial" w:hAnsi="Arial"/>
          <w:sz w:val="16"/>
          <w:lang w:val="en-GB"/>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r w:rsidR="00681EE1" w:rsidRPr="00177C68">
        <w:rPr>
          <w:rFonts w:ascii="Arial" w:hAnsi="Arial"/>
          <w:sz w:val="16"/>
          <w:lang w:val="en-GB"/>
        </w:rPr>
        <w:t xml:space="preserve"> </w:t>
      </w:r>
    </w:p>
    <w:p w:rsidR="000C3A85" w:rsidRPr="0025207B" w:rsidRDefault="00413E81" w:rsidP="00566A12">
      <w:pPr>
        <w:spacing w:line="360" w:lineRule="auto"/>
        <w:jc w:val="right"/>
        <w:rPr>
          <w:rFonts w:ascii="Arial" w:hAnsi="Arial" w:cs="Arial"/>
          <w:b/>
          <w:sz w:val="20"/>
          <w:szCs w:val="20"/>
          <w:lang w:val="en-GB"/>
        </w:rPr>
      </w:pPr>
      <w:proofErr w:type="gramStart"/>
      <w:r w:rsidRPr="00177C68">
        <w:rPr>
          <w:rFonts w:ascii="Arial" w:hAnsi="Arial" w:cs="Arial"/>
          <w:b/>
          <w:sz w:val="20"/>
          <w:szCs w:val="20"/>
          <w:lang w:val="en-GB"/>
        </w:rPr>
        <w:t>Zumtobel.</w:t>
      </w:r>
      <w:proofErr w:type="gramEnd"/>
      <w:r w:rsidRPr="00177C68">
        <w:rPr>
          <w:rFonts w:ascii="Arial" w:hAnsi="Arial" w:cs="Arial"/>
          <w:b/>
          <w:sz w:val="20"/>
          <w:szCs w:val="20"/>
          <w:lang w:val="en-GB"/>
        </w:rPr>
        <w:t xml:space="preserve"> </w:t>
      </w:r>
      <w:proofErr w:type="gramStart"/>
      <w:r w:rsidR="00F77EC6" w:rsidRPr="00177C68">
        <w:rPr>
          <w:rFonts w:ascii="Arial" w:hAnsi="Arial" w:cs="Arial"/>
          <w:b/>
          <w:sz w:val="20"/>
          <w:szCs w:val="20"/>
          <w:lang w:val="en-GB"/>
        </w:rPr>
        <w:t>The Light</w:t>
      </w:r>
      <w:r w:rsidRPr="00177C68">
        <w:rPr>
          <w:rFonts w:ascii="Arial" w:hAnsi="Arial" w:cs="Arial"/>
          <w:b/>
          <w:sz w:val="20"/>
          <w:szCs w:val="20"/>
          <w:lang w:val="en-GB"/>
        </w:rPr>
        <w:t>.</w:t>
      </w:r>
      <w:proofErr w:type="gramEnd"/>
      <w:r w:rsidR="00681EE1" w:rsidRPr="00177C68">
        <w:rPr>
          <w:rFonts w:ascii="Arial" w:hAnsi="Arial" w:cs="Arial"/>
          <w:b/>
          <w:sz w:val="20"/>
          <w:szCs w:val="20"/>
          <w:lang w:val="en-GB"/>
        </w:rPr>
        <w:t xml:space="preserve"> </w:t>
      </w:r>
    </w:p>
    <w:p w:rsidR="00681EE1" w:rsidRPr="00177C68" w:rsidRDefault="00681EE1" w:rsidP="00681EE1">
      <w:pPr>
        <w:spacing w:line="360" w:lineRule="auto"/>
        <w:rPr>
          <w:rFonts w:ascii="Arial" w:hAnsi="Arial" w:cs="Arial"/>
          <w:sz w:val="16"/>
          <w:szCs w:val="16"/>
          <w:lang w:val="en-GB"/>
        </w:rPr>
      </w:pPr>
    </w:p>
    <w:sectPr w:rsidR="00681EE1" w:rsidRPr="00177C68" w:rsidSect="000C3A85">
      <w:headerReference w:type="default" r:id="rId27"/>
      <w:footerReference w:type="default" r:id="rId28"/>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AE7" w:rsidRDefault="00CD3AE7">
      <w:r>
        <w:separator/>
      </w:r>
    </w:p>
  </w:endnote>
  <w:endnote w:type="continuationSeparator" w:id="0">
    <w:p w:rsidR="00CD3AE7" w:rsidRDefault="00CD3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Pr="00F04900" w:rsidRDefault="00177C68" w:rsidP="000C3A85">
    <w:pPr>
      <w:jc w:val="right"/>
      <w:rPr>
        <w:rFonts w:ascii="Arial" w:hAnsi="Arial" w:cs="Arial"/>
        <w:sz w:val="16"/>
        <w:szCs w:val="16"/>
      </w:rPr>
    </w:pPr>
    <w:r>
      <w:rPr>
        <w:rFonts w:ascii="Arial" w:hAnsi="Arial" w:cs="Arial"/>
        <w:sz w:val="16"/>
        <w:szCs w:val="16"/>
      </w:rPr>
      <w:t>Page</w:t>
    </w:r>
    <w:r w:rsidR="00C13F9F" w:rsidRPr="00F04900">
      <w:rPr>
        <w:rFonts w:ascii="Arial" w:hAnsi="Arial" w:cs="Arial"/>
        <w:sz w:val="16"/>
        <w:szCs w:val="16"/>
      </w:rPr>
      <w:t xml:space="preserve"> </w:t>
    </w:r>
    <w:r w:rsidR="009F3DFA" w:rsidRPr="00F04900">
      <w:rPr>
        <w:rFonts w:ascii="Arial" w:hAnsi="Arial" w:cs="Arial"/>
        <w:sz w:val="16"/>
        <w:szCs w:val="16"/>
      </w:rPr>
      <w:fldChar w:fldCharType="begin"/>
    </w:r>
    <w:r w:rsidR="00C13F9F" w:rsidRPr="00F04900">
      <w:rPr>
        <w:rFonts w:ascii="Arial" w:hAnsi="Arial" w:cs="Arial"/>
        <w:sz w:val="16"/>
        <w:szCs w:val="16"/>
      </w:rPr>
      <w:instrText xml:space="preserve"> </w:instrText>
    </w:r>
    <w:r w:rsidR="00C13F9F">
      <w:rPr>
        <w:rFonts w:ascii="Arial" w:hAnsi="Arial" w:cs="Arial"/>
        <w:sz w:val="16"/>
        <w:szCs w:val="16"/>
      </w:rPr>
      <w:instrText>PAGE</w:instrText>
    </w:r>
    <w:r w:rsidR="00C13F9F" w:rsidRPr="00F04900">
      <w:rPr>
        <w:rFonts w:ascii="Arial" w:hAnsi="Arial" w:cs="Arial"/>
        <w:sz w:val="16"/>
        <w:szCs w:val="16"/>
      </w:rPr>
      <w:instrText xml:space="preserve"> </w:instrText>
    </w:r>
    <w:r w:rsidR="009F3DFA" w:rsidRPr="00F04900">
      <w:rPr>
        <w:rFonts w:ascii="Arial" w:hAnsi="Arial" w:cs="Arial"/>
        <w:sz w:val="16"/>
        <w:szCs w:val="16"/>
      </w:rPr>
      <w:fldChar w:fldCharType="separate"/>
    </w:r>
    <w:r w:rsidR="0025207B">
      <w:rPr>
        <w:rFonts w:ascii="Arial" w:hAnsi="Arial" w:cs="Arial"/>
        <w:noProof/>
        <w:sz w:val="16"/>
        <w:szCs w:val="16"/>
      </w:rPr>
      <w:t>2</w:t>
    </w:r>
    <w:r w:rsidR="009F3DFA" w:rsidRPr="00F04900">
      <w:rPr>
        <w:rFonts w:ascii="Arial" w:hAnsi="Arial" w:cs="Arial"/>
        <w:sz w:val="16"/>
        <w:szCs w:val="16"/>
      </w:rPr>
      <w:fldChar w:fldCharType="end"/>
    </w:r>
    <w:r w:rsidR="00C13F9F" w:rsidRPr="00F04900">
      <w:rPr>
        <w:rFonts w:ascii="Arial" w:hAnsi="Arial" w:cs="Arial"/>
        <w:sz w:val="16"/>
        <w:szCs w:val="16"/>
      </w:rPr>
      <w:t xml:space="preserve"> / </w:t>
    </w:r>
    <w:r w:rsidR="009F3DFA" w:rsidRPr="00F04900">
      <w:rPr>
        <w:rFonts w:ascii="Arial" w:hAnsi="Arial" w:cs="Arial"/>
        <w:sz w:val="16"/>
        <w:szCs w:val="16"/>
      </w:rPr>
      <w:fldChar w:fldCharType="begin"/>
    </w:r>
    <w:r w:rsidR="00C13F9F" w:rsidRPr="00F04900">
      <w:rPr>
        <w:rFonts w:ascii="Arial" w:hAnsi="Arial" w:cs="Arial"/>
        <w:sz w:val="16"/>
        <w:szCs w:val="16"/>
      </w:rPr>
      <w:instrText xml:space="preserve"> </w:instrText>
    </w:r>
    <w:r w:rsidR="00C13F9F">
      <w:rPr>
        <w:rFonts w:ascii="Arial" w:hAnsi="Arial" w:cs="Arial"/>
        <w:sz w:val="16"/>
        <w:szCs w:val="16"/>
      </w:rPr>
      <w:instrText>NUMPAGES</w:instrText>
    </w:r>
    <w:r w:rsidR="00C13F9F" w:rsidRPr="00F04900">
      <w:rPr>
        <w:rFonts w:ascii="Arial" w:hAnsi="Arial" w:cs="Arial"/>
        <w:sz w:val="16"/>
        <w:szCs w:val="16"/>
      </w:rPr>
      <w:instrText xml:space="preserve"> </w:instrText>
    </w:r>
    <w:r w:rsidR="009F3DFA" w:rsidRPr="00F04900">
      <w:rPr>
        <w:rFonts w:ascii="Arial" w:hAnsi="Arial" w:cs="Arial"/>
        <w:sz w:val="16"/>
        <w:szCs w:val="16"/>
      </w:rPr>
      <w:fldChar w:fldCharType="separate"/>
    </w:r>
    <w:r w:rsidR="0025207B">
      <w:rPr>
        <w:rFonts w:ascii="Arial" w:hAnsi="Arial" w:cs="Arial"/>
        <w:noProof/>
        <w:sz w:val="16"/>
        <w:szCs w:val="16"/>
      </w:rPr>
      <w:t>3</w:t>
    </w:r>
    <w:r w:rsidR="009F3DFA"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AE7" w:rsidRDefault="00CD3AE7">
      <w:r>
        <w:separator/>
      </w:r>
    </w:p>
  </w:footnote>
  <w:footnote w:type="continuationSeparator" w:id="0">
    <w:p w:rsidR="00CD3AE7" w:rsidRDefault="00CD3A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Default="0047080F" w:rsidP="000C3A85">
    <w:pPr>
      <w:pStyle w:val="Kopfzeile"/>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Kopfzeile"/>
      <w:jc w:val="right"/>
    </w:pPr>
  </w:p>
  <w:p w:rsidR="00C13F9F" w:rsidRDefault="00C13F9F" w:rsidP="000C3A85">
    <w:pPr>
      <w:pStyle w:val="Kopfzeil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7E1E0B7D"/>
    <w:multiLevelType w:val="hybridMultilevel"/>
    <w:tmpl w:val="C04CA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9"/>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D5BEB"/>
    <w:rsid w:val="0000276F"/>
    <w:rsid w:val="000028D5"/>
    <w:rsid w:val="0001067A"/>
    <w:rsid w:val="00025F0D"/>
    <w:rsid w:val="000326D3"/>
    <w:rsid w:val="00032ED9"/>
    <w:rsid w:val="00056EEB"/>
    <w:rsid w:val="0006705A"/>
    <w:rsid w:val="0009769C"/>
    <w:rsid w:val="000A04B2"/>
    <w:rsid w:val="000B108D"/>
    <w:rsid w:val="000C3A85"/>
    <w:rsid w:val="000C411E"/>
    <w:rsid w:val="000D1D45"/>
    <w:rsid w:val="000D23DE"/>
    <w:rsid w:val="000D5BEB"/>
    <w:rsid w:val="000E2638"/>
    <w:rsid w:val="000F59FB"/>
    <w:rsid w:val="00115E52"/>
    <w:rsid w:val="001208A4"/>
    <w:rsid w:val="00121595"/>
    <w:rsid w:val="00143161"/>
    <w:rsid w:val="00166360"/>
    <w:rsid w:val="00177C68"/>
    <w:rsid w:val="00195DA4"/>
    <w:rsid w:val="001A441A"/>
    <w:rsid w:val="00201D84"/>
    <w:rsid w:val="00213C5E"/>
    <w:rsid w:val="002215DF"/>
    <w:rsid w:val="00240782"/>
    <w:rsid w:val="00247B51"/>
    <w:rsid w:val="0025207B"/>
    <w:rsid w:val="002735AE"/>
    <w:rsid w:val="00290C5E"/>
    <w:rsid w:val="00296545"/>
    <w:rsid w:val="002A65D7"/>
    <w:rsid w:val="003052E9"/>
    <w:rsid w:val="00320C07"/>
    <w:rsid w:val="00324D6B"/>
    <w:rsid w:val="0033304D"/>
    <w:rsid w:val="0034598A"/>
    <w:rsid w:val="00366BE5"/>
    <w:rsid w:val="003908B6"/>
    <w:rsid w:val="00392D90"/>
    <w:rsid w:val="003A28F1"/>
    <w:rsid w:val="003E2C8F"/>
    <w:rsid w:val="003F2D6D"/>
    <w:rsid w:val="004016B2"/>
    <w:rsid w:val="00413E81"/>
    <w:rsid w:val="00423919"/>
    <w:rsid w:val="00426062"/>
    <w:rsid w:val="0047080F"/>
    <w:rsid w:val="00486D6C"/>
    <w:rsid w:val="00496468"/>
    <w:rsid w:val="004A0714"/>
    <w:rsid w:val="004E6705"/>
    <w:rsid w:val="004F07D0"/>
    <w:rsid w:val="004F2D9E"/>
    <w:rsid w:val="004F2DEA"/>
    <w:rsid w:val="00523413"/>
    <w:rsid w:val="00527428"/>
    <w:rsid w:val="0055577E"/>
    <w:rsid w:val="00566A12"/>
    <w:rsid w:val="00572D4E"/>
    <w:rsid w:val="005735AF"/>
    <w:rsid w:val="005817DA"/>
    <w:rsid w:val="005830A1"/>
    <w:rsid w:val="00594D6B"/>
    <w:rsid w:val="005A2CF7"/>
    <w:rsid w:val="005A381B"/>
    <w:rsid w:val="005C0269"/>
    <w:rsid w:val="005C3D9D"/>
    <w:rsid w:val="005E5A19"/>
    <w:rsid w:val="005E5DEE"/>
    <w:rsid w:val="00612901"/>
    <w:rsid w:val="00613B3C"/>
    <w:rsid w:val="006143E2"/>
    <w:rsid w:val="0062655D"/>
    <w:rsid w:val="006336FD"/>
    <w:rsid w:val="00681EE1"/>
    <w:rsid w:val="006823C4"/>
    <w:rsid w:val="0069527F"/>
    <w:rsid w:val="006A0507"/>
    <w:rsid w:val="006B2B87"/>
    <w:rsid w:val="006B5D67"/>
    <w:rsid w:val="006C01D9"/>
    <w:rsid w:val="00706598"/>
    <w:rsid w:val="007167EE"/>
    <w:rsid w:val="00723B12"/>
    <w:rsid w:val="0074083E"/>
    <w:rsid w:val="00754EB5"/>
    <w:rsid w:val="007809DA"/>
    <w:rsid w:val="007B09EF"/>
    <w:rsid w:val="007C3D92"/>
    <w:rsid w:val="007D611A"/>
    <w:rsid w:val="007F2071"/>
    <w:rsid w:val="007F2371"/>
    <w:rsid w:val="00833C35"/>
    <w:rsid w:val="008343F7"/>
    <w:rsid w:val="0083660B"/>
    <w:rsid w:val="00843CF1"/>
    <w:rsid w:val="00880957"/>
    <w:rsid w:val="008B6493"/>
    <w:rsid w:val="008D73A2"/>
    <w:rsid w:val="00901860"/>
    <w:rsid w:val="00917DE3"/>
    <w:rsid w:val="00930D6F"/>
    <w:rsid w:val="009626AA"/>
    <w:rsid w:val="00963843"/>
    <w:rsid w:val="009713B6"/>
    <w:rsid w:val="009729B7"/>
    <w:rsid w:val="009979EC"/>
    <w:rsid w:val="009B1F18"/>
    <w:rsid w:val="009F3DFA"/>
    <w:rsid w:val="00A069E5"/>
    <w:rsid w:val="00A1112E"/>
    <w:rsid w:val="00A16AC0"/>
    <w:rsid w:val="00A35F9B"/>
    <w:rsid w:val="00A37737"/>
    <w:rsid w:val="00A43ED9"/>
    <w:rsid w:val="00A64F06"/>
    <w:rsid w:val="00A678AC"/>
    <w:rsid w:val="00A73DCB"/>
    <w:rsid w:val="00A87F10"/>
    <w:rsid w:val="00AA5B5C"/>
    <w:rsid w:val="00AC020E"/>
    <w:rsid w:val="00B17B3F"/>
    <w:rsid w:val="00B17D3D"/>
    <w:rsid w:val="00B56831"/>
    <w:rsid w:val="00B677B6"/>
    <w:rsid w:val="00B762F4"/>
    <w:rsid w:val="00BA2D68"/>
    <w:rsid w:val="00BD0B79"/>
    <w:rsid w:val="00BF1906"/>
    <w:rsid w:val="00C11413"/>
    <w:rsid w:val="00C13F9F"/>
    <w:rsid w:val="00C572BF"/>
    <w:rsid w:val="00C7614A"/>
    <w:rsid w:val="00C8619B"/>
    <w:rsid w:val="00CA669A"/>
    <w:rsid w:val="00CB37E0"/>
    <w:rsid w:val="00CD3AE7"/>
    <w:rsid w:val="00D16C10"/>
    <w:rsid w:val="00D32062"/>
    <w:rsid w:val="00D329F6"/>
    <w:rsid w:val="00D40A38"/>
    <w:rsid w:val="00D551FE"/>
    <w:rsid w:val="00D617D0"/>
    <w:rsid w:val="00D703A2"/>
    <w:rsid w:val="00D7176F"/>
    <w:rsid w:val="00D83906"/>
    <w:rsid w:val="00D906F1"/>
    <w:rsid w:val="00DA40AE"/>
    <w:rsid w:val="00DA76D4"/>
    <w:rsid w:val="00DD21D7"/>
    <w:rsid w:val="00DD7A51"/>
    <w:rsid w:val="00DD7AA4"/>
    <w:rsid w:val="00DE2303"/>
    <w:rsid w:val="00DE5BFF"/>
    <w:rsid w:val="00E33C13"/>
    <w:rsid w:val="00E4075D"/>
    <w:rsid w:val="00E40A9F"/>
    <w:rsid w:val="00E60D62"/>
    <w:rsid w:val="00E62902"/>
    <w:rsid w:val="00EA591A"/>
    <w:rsid w:val="00EB34DA"/>
    <w:rsid w:val="00EE2C20"/>
    <w:rsid w:val="00EF0EA5"/>
    <w:rsid w:val="00EF780C"/>
    <w:rsid w:val="00F116E8"/>
    <w:rsid w:val="00F307CC"/>
    <w:rsid w:val="00F56920"/>
    <w:rsid w:val="00F70309"/>
    <w:rsid w:val="00F77EC6"/>
    <w:rsid w:val="00F85DD2"/>
    <w:rsid w:val="00F85FD0"/>
    <w:rsid w:val="00F87632"/>
    <w:rsid w:val="00FA4A7D"/>
    <w:rsid w:val="00FB3AC3"/>
    <w:rsid w:val="00FB41E5"/>
    <w:rsid w:val="00FB736F"/>
    <w:rsid w:val="00FC05AF"/>
    <w:rsid w:val="00FC371F"/>
    <w:rsid w:val="00FC3C13"/>
    <w:rsid w:val="00FC44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E2C20"/>
    <w:pPr>
      <w:spacing w:after="200" w:line="276" w:lineRule="auto"/>
    </w:pPr>
    <w:rPr>
      <w:rFonts w:eastAsia="Times New Roman"/>
      <w:sz w:val="22"/>
      <w:szCs w:val="22"/>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rsid w:val="00EE2C20"/>
    <w:pPr>
      <w:tabs>
        <w:tab w:val="center" w:pos="4536"/>
        <w:tab w:val="right" w:pos="9072"/>
      </w:tabs>
      <w:spacing w:after="0" w:line="240" w:lineRule="auto"/>
    </w:pPr>
    <w:rPr>
      <w:rFonts w:eastAsia="Calibri"/>
      <w:sz w:val="20"/>
      <w:szCs w:val="20"/>
    </w:rPr>
  </w:style>
  <w:style w:type="character" w:customStyle="1" w:styleId="KopfzeileZchn">
    <w:name w:val="Kopfzeile Zchn"/>
    <w:link w:val="Kopfzeile"/>
    <w:semiHidden/>
    <w:locked/>
    <w:rsid w:val="00EE2C20"/>
    <w:rPr>
      <w:rFonts w:cs="Times New Roman"/>
    </w:rPr>
  </w:style>
  <w:style w:type="paragraph" w:styleId="Fuzeile">
    <w:name w:val="footer"/>
    <w:basedOn w:val="Standard"/>
    <w:link w:val="FuzeileZchn"/>
    <w:semiHidden/>
    <w:rsid w:val="00EE2C20"/>
    <w:pPr>
      <w:tabs>
        <w:tab w:val="center" w:pos="4536"/>
        <w:tab w:val="right" w:pos="9072"/>
      </w:tabs>
      <w:spacing w:after="0" w:line="240" w:lineRule="auto"/>
    </w:pPr>
    <w:rPr>
      <w:rFonts w:eastAsia="Calibri"/>
      <w:sz w:val="20"/>
      <w:szCs w:val="20"/>
    </w:rPr>
  </w:style>
  <w:style w:type="character" w:customStyle="1" w:styleId="FuzeileZchn">
    <w:name w:val="Fußzeile Zchn"/>
    <w:link w:val="Fuzeile"/>
    <w:semiHidden/>
    <w:locked/>
    <w:rsid w:val="00EE2C20"/>
    <w:rPr>
      <w:rFonts w:cs="Times New Roman"/>
    </w:rPr>
  </w:style>
  <w:style w:type="paragraph" w:styleId="Sprechblasentext">
    <w:name w:val="Balloon Text"/>
    <w:basedOn w:val="Standard"/>
    <w:link w:val="SprechblasentextZchn"/>
    <w:semiHidden/>
    <w:rsid w:val="004E7213"/>
    <w:pPr>
      <w:spacing w:after="0" w:line="240" w:lineRule="auto"/>
    </w:pPr>
    <w:rPr>
      <w:rFonts w:ascii="Tahoma" w:eastAsia="Calibri" w:hAnsi="Tahoma"/>
      <w:sz w:val="16"/>
      <w:szCs w:val="16"/>
    </w:rPr>
  </w:style>
  <w:style w:type="character" w:customStyle="1" w:styleId="SprechblasentextZchn">
    <w:name w:val="Sprechblasentext Zchn"/>
    <w:link w:val="Sprechblasentext"/>
    <w:semiHidden/>
    <w:locked/>
    <w:rsid w:val="004E7213"/>
    <w:rPr>
      <w:rFonts w:ascii="Tahoma" w:hAnsi="Tahoma" w:cs="Tahoma"/>
      <w:sz w:val="16"/>
      <w:szCs w:val="16"/>
    </w:rPr>
  </w:style>
  <w:style w:type="table" w:styleId="Tabellenraster">
    <w:name w:val="Table Grid"/>
    <w:basedOn w:val="NormaleTabelle"/>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646948"/>
  </w:style>
  <w:style w:type="character" w:styleId="Fett">
    <w:name w:val="Strong"/>
    <w:qFormat/>
    <w:locked/>
    <w:rsid w:val="003300C8"/>
    <w:rPr>
      <w:b/>
      <w:bCs/>
    </w:rPr>
  </w:style>
  <w:style w:type="character" w:styleId="Kommentarzeichen">
    <w:name w:val="annotation reference"/>
    <w:semiHidden/>
    <w:rsid w:val="004107F8"/>
    <w:rPr>
      <w:sz w:val="16"/>
      <w:szCs w:val="16"/>
    </w:rPr>
  </w:style>
  <w:style w:type="paragraph" w:styleId="Kommentartext">
    <w:name w:val="annotation text"/>
    <w:basedOn w:val="Standard"/>
    <w:semiHidden/>
    <w:rsid w:val="004107F8"/>
    <w:rPr>
      <w:sz w:val="20"/>
      <w:szCs w:val="20"/>
    </w:rPr>
  </w:style>
  <w:style w:type="paragraph" w:styleId="Kommentarthema">
    <w:name w:val="annotation subject"/>
    <w:basedOn w:val="Kommentartext"/>
    <w:next w:val="Kommentartext"/>
    <w:semiHidden/>
    <w:rsid w:val="004107F8"/>
    <w:rPr>
      <w:b/>
      <w:bCs/>
    </w:rPr>
  </w:style>
  <w:style w:type="character" w:styleId="Hyperlink">
    <w:name w:val="Hyperlink"/>
    <w:uiPriority w:val="99"/>
    <w:unhideWhenUsed/>
    <w:rsid w:val="00A678AC"/>
    <w:rPr>
      <w:color w:val="0000FF"/>
      <w:u w:val="single"/>
    </w:rPr>
  </w:style>
  <w:style w:type="paragraph" w:styleId="StandardWeb">
    <w:name w:val="Normal (Web)"/>
    <w:basedOn w:val="Standard"/>
    <w:uiPriority w:val="99"/>
    <w:rsid w:val="006A0507"/>
    <w:pPr>
      <w:spacing w:beforeLines="1" w:afterLines="1" w:line="240" w:lineRule="auto"/>
    </w:pPr>
    <w:rPr>
      <w:rFonts w:ascii="Times" w:eastAsia="Calibri" w:hAnsi="Times"/>
      <w:sz w:val="20"/>
      <w:szCs w:val="20"/>
      <w:lang w:val="en-US"/>
    </w:rPr>
  </w:style>
  <w:style w:type="character" w:styleId="BesuchterHyperlink">
    <w:name w:val="FollowedHyperlink"/>
    <w:rsid w:val="00C13F9F"/>
    <w:rPr>
      <w:color w:val="800080"/>
      <w:u w:val="single"/>
    </w:rPr>
  </w:style>
  <w:style w:type="paragraph" w:styleId="Listenabsatz">
    <w:name w:val="List Paragraph"/>
    <w:basedOn w:val="Standard"/>
    <w:uiPriority w:val="34"/>
    <w:qFormat/>
    <w:rsid w:val="00EA59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74918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de-de/produkte/light_fields_evo.html" TargetMode="External"/><Relationship Id="rId18" Type="http://schemas.openxmlformats.org/officeDocument/2006/relationships/image" Target="media/image2.jpeg"/><Relationship Id="rId26" Type="http://schemas.openxmlformats.org/officeDocument/2006/relationships/hyperlink" Target="http://www.zumtobel.com/com-en/contact.html" TargetMode="Externa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settings" Target="settings.xml"/><Relationship Id="rId12" Type="http://schemas.openxmlformats.org/officeDocument/2006/relationships/hyperlink" Target="http://www.iao.fraunhofer.de/lang-de/" TargetMode="External"/><Relationship Id="rId17" Type="http://schemas.openxmlformats.org/officeDocument/2006/relationships/image" Target="media/image1.jpeg"/><Relationship Id="rId25" Type="http://schemas.openxmlformats.org/officeDocument/2006/relationships/hyperlink" Target="http://www.zumtobel.us" TargetMode="External"/><Relationship Id="rId2" Type="http://schemas.openxmlformats.org/officeDocument/2006/relationships/customXml" Target="../customXml/item2.xml"/><Relationship Id="rId16" Type="http://schemas.openxmlformats.org/officeDocument/2006/relationships/hyperlink" Target="http://www.zumtobel.com/de-de/produkte/ondaria.html" TargetMode="External"/><Relationship Id="rId20" Type="http://schemas.openxmlformats.org/officeDocument/2006/relationships/hyperlink" Target="mailto:press@zumtobe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zumtobel.web-erhebung.de/" TargetMode="External"/><Relationship Id="rId24" Type="http://schemas.openxmlformats.org/officeDocument/2006/relationships/hyperlink" Target="mailto:zli.us@zumtobelgroup.com" TargetMode="External"/><Relationship Id="rId5" Type="http://schemas.openxmlformats.org/officeDocument/2006/relationships/styles" Target="styles.xml"/><Relationship Id="rId15" Type="http://schemas.openxmlformats.org/officeDocument/2006/relationships/hyperlink" Target="http://www.zumtobel.com/de-de/produkte/litecom.html" TargetMode="External"/><Relationship Id="rId23" Type="http://schemas.openxmlformats.org/officeDocument/2006/relationships/hyperlink" Target="http://www.zumtobel.co.u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zumtobel.com/de-de/produkte/ml_V.html" TargetMode="External"/><Relationship Id="rId22" Type="http://schemas.openxmlformats.org/officeDocument/2006/relationships/hyperlink" Target="mailto:uksales@zumtobel.com"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ovak\Desktop\Zumtobel_Template_press%20release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7B6A6-816D-4450-AB7D-20CBE7C881F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Zumtobel_Template_press release_English.dotx</Template>
  <TotalTime>0</TotalTime>
  <Pages>3</Pages>
  <Words>730</Words>
  <Characters>5050</Characters>
  <Application>Microsoft Office Word</Application>
  <DocSecurity>0</DocSecurity>
  <Lines>140</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Styleguide press release</vt:lpstr>
      <vt:lpstr>Styleguide press release</vt:lpstr>
    </vt:vector>
  </TitlesOfParts>
  <Company>Zumtobel Lighting</Company>
  <LinksUpToDate>false</LinksUpToDate>
  <CharactersWithSpaces>5706</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Styleguide press release</dc:title>
  <dc:creator>Novak Eva</dc:creator>
  <cp:lastModifiedBy>Kremmel Michael</cp:lastModifiedBy>
  <cp:revision>3</cp:revision>
  <cp:lastPrinted>2014-06-10T14:52:00Z</cp:lastPrinted>
  <dcterms:created xsi:type="dcterms:W3CDTF">2014-11-04T14:30:00Z</dcterms:created>
  <dcterms:modified xsi:type="dcterms:W3CDTF">2014-11-05T10:16:00Z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