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F66" w:rsidRDefault="00054F66" w:rsidP="004F2D9E">
      <w:pPr>
        <w:spacing w:line="360" w:lineRule="auto"/>
        <w:jc w:val="both"/>
        <w:rPr>
          <w:rFonts w:ascii="Arial" w:hAnsi="Arial" w:cs="Arial"/>
          <w:b/>
          <w:sz w:val="20"/>
          <w:szCs w:val="20"/>
        </w:rPr>
      </w:pPr>
    </w:p>
    <w:p w:rsidR="00054F66" w:rsidRDefault="00054F66" w:rsidP="004F2D9E">
      <w:pPr>
        <w:spacing w:line="360" w:lineRule="auto"/>
        <w:jc w:val="both"/>
        <w:rPr>
          <w:rFonts w:ascii="Arial" w:hAnsi="Arial" w:cs="Arial"/>
          <w:b/>
          <w:sz w:val="20"/>
          <w:szCs w:val="20"/>
        </w:rPr>
      </w:pPr>
    </w:p>
    <w:p w:rsidR="000C3A85" w:rsidRPr="00F77EC6" w:rsidRDefault="000C3A85" w:rsidP="004F2D9E">
      <w:pPr>
        <w:spacing w:line="360" w:lineRule="auto"/>
        <w:jc w:val="both"/>
        <w:rPr>
          <w:rFonts w:ascii="Arial" w:hAnsi="Arial" w:cs="Arial"/>
          <w:b/>
          <w:sz w:val="20"/>
          <w:szCs w:val="20"/>
        </w:rPr>
      </w:pPr>
      <w:r>
        <w:rPr>
          <w:rFonts w:ascii="Arial" w:hAnsi="Arial"/>
          <w:b/>
          <w:sz w:val="20"/>
        </w:rPr>
        <w:t>Pressemitteilung</w:t>
      </w:r>
    </w:p>
    <w:p w:rsidR="000E2638" w:rsidRPr="000E2638" w:rsidRDefault="00054F66" w:rsidP="00523413">
      <w:pPr>
        <w:spacing w:line="360" w:lineRule="auto"/>
        <w:jc w:val="both"/>
        <w:rPr>
          <w:rFonts w:ascii="Arial" w:hAnsi="Arial" w:cs="Arial"/>
          <w:b/>
          <w:sz w:val="28"/>
          <w:szCs w:val="28"/>
        </w:rPr>
      </w:pPr>
      <w:r>
        <w:rPr>
          <w:rFonts w:ascii="Arial" w:hAnsi="Arial"/>
          <w:b/>
          <w:sz w:val="28"/>
        </w:rPr>
        <w:t xml:space="preserve">Zumtobel </w:t>
      </w:r>
      <w:r w:rsidR="00DE230F">
        <w:rPr>
          <w:rFonts w:ascii="Arial" w:hAnsi="Arial"/>
          <w:b/>
          <w:sz w:val="28"/>
        </w:rPr>
        <w:t>wird Partner</w:t>
      </w:r>
      <w:r>
        <w:rPr>
          <w:rFonts w:ascii="Arial" w:hAnsi="Arial"/>
          <w:b/>
          <w:sz w:val="28"/>
        </w:rPr>
        <w:t xml:space="preserve"> des Amsterdamer Lichterfestes</w:t>
      </w:r>
    </w:p>
    <w:p w:rsidR="000E2638" w:rsidRPr="00F77EC6" w:rsidRDefault="00EE63A8" w:rsidP="00523413">
      <w:pPr>
        <w:spacing w:line="360" w:lineRule="auto"/>
        <w:jc w:val="both"/>
        <w:rPr>
          <w:rFonts w:ascii="Arial" w:hAnsi="Arial" w:cs="Arial"/>
          <w:b/>
          <w:sz w:val="20"/>
          <w:szCs w:val="20"/>
        </w:rPr>
      </w:pPr>
      <w:r>
        <w:rPr>
          <w:rFonts w:ascii="Arial" w:hAnsi="Arial"/>
          <w:b/>
          <w:sz w:val="20"/>
        </w:rPr>
        <w:t>Zumtobel unterstützt bedeutende Lichtprojekte beim 3. Amsterdamer Lichterfest</w:t>
      </w:r>
    </w:p>
    <w:p w:rsidR="00054F66" w:rsidRPr="00F77EC6" w:rsidRDefault="00054F66" w:rsidP="00054F66">
      <w:pPr>
        <w:spacing w:line="360" w:lineRule="auto"/>
        <w:jc w:val="both"/>
        <w:rPr>
          <w:rFonts w:ascii="Arial" w:hAnsi="Arial" w:cs="Arial"/>
          <w:b/>
          <w:sz w:val="20"/>
          <w:szCs w:val="20"/>
        </w:rPr>
      </w:pPr>
      <w:r>
        <w:rPr>
          <w:rFonts w:ascii="Arial" w:hAnsi="Arial"/>
          <w:b/>
          <w:sz w:val="20"/>
        </w:rPr>
        <w:t xml:space="preserve">Ab 27. November 2014 erstrahlt die niederländische Hauptstadt in diesem Winter im Amsterdamer Lichterfest, beginnend mit der Grachtenrundfahrt </w:t>
      </w:r>
      <w:r>
        <w:rPr>
          <w:rFonts w:ascii="Arial" w:hAnsi="Arial"/>
          <w:b/>
          <w:i/>
          <w:sz w:val="20"/>
        </w:rPr>
        <w:t>Water Colors</w:t>
      </w:r>
      <w:r>
        <w:rPr>
          <w:rFonts w:ascii="Arial" w:hAnsi="Arial"/>
          <w:b/>
          <w:sz w:val="20"/>
        </w:rPr>
        <w:t>, die an Kunstwerken von Jacques Rival, Angus Muir, Alaa Minawi und weiteren Künstlern vorbeiführt. Ab 11. Dezember erleuchten dann 15 Lichtkunstwerke den Rundgang „Illuminade“ durch den Stadtteil Plantage. Insgesamt 40 Installationen werden Amsterdam in einen spektakulären Wintertraum verwandeln. Zumtobel unterstützt das Amsterdamer Lichterfest als Hauptsponsor und ist dabei auch an der Umsetzung zweier großer Kunstprojekte beteiligt.</w:t>
      </w:r>
    </w:p>
    <w:p w:rsidR="00EE63A8" w:rsidRPr="00EE63A8" w:rsidRDefault="005D527D" w:rsidP="00EE63A8">
      <w:pPr>
        <w:spacing w:line="360" w:lineRule="auto"/>
        <w:jc w:val="both"/>
        <w:rPr>
          <w:rFonts w:ascii="Arial" w:hAnsi="Arial" w:cs="Arial"/>
          <w:sz w:val="20"/>
          <w:szCs w:val="20"/>
        </w:rPr>
      </w:pPr>
      <w:r>
        <w:rPr>
          <w:rFonts w:ascii="Arial" w:hAnsi="Arial"/>
          <w:i/>
          <w:sz w:val="20"/>
        </w:rPr>
        <w:t>Amsterdam, 2</w:t>
      </w:r>
      <w:r w:rsidR="009127C9">
        <w:rPr>
          <w:rFonts w:ascii="Arial" w:hAnsi="Arial"/>
          <w:i/>
          <w:sz w:val="20"/>
        </w:rPr>
        <w:t>8</w:t>
      </w:r>
      <w:r>
        <w:rPr>
          <w:rFonts w:ascii="Arial" w:hAnsi="Arial"/>
          <w:i/>
          <w:sz w:val="20"/>
        </w:rPr>
        <w:t xml:space="preserve">. November 2014 – </w:t>
      </w:r>
      <w:hyperlink r:id="rId11">
        <w:r w:rsidR="00C5267B">
          <w:rPr>
            <w:rFonts w:ascii="Arial" w:hAnsi="Arial"/>
            <w:color w:val="0000FF"/>
            <w:sz w:val="20"/>
            <w:u w:val="single"/>
          </w:rPr>
          <w:t>Die Jury</w:t>
        </w:r>
      </w:hyperlink>
      <w:r w:rsidR="00C5267B">
        <w:rPr>
          <w:rFonts w:ascii="Arial" w:hAnsi="Arial"/>
          <w:sz w:val="20"/>
        </w:rPr>
        <w:t xml:space="preserve"> setzt sich aus Kunstexperten und Kunstbegeisterten zusammen, die eine vielfältige Auswahl an Werken zu beurteilen hatten. Die meisten Installationen wurden speziell für das </w:t>
      </w:r>
      <w:hyperlink r:id="rId12">
        <w:r w:rsidR="00C5267B">
          <w:rPr>
            <w:rStyle w:val="Hyperlink"/>
            <w:rFonts w:ascii="Arial" w:hAnsi="Arial"/>
            <w:sz w:val="20"/>
          </w:rPr>
          <w:t>Amsterdamer Lichterfest</w:t>
        </w:r>
      </w:hyperlink>
      <w:r w:rsidR="00C5267B">
        <w:rPr>
          <w:rFonts w:ascii="Arial" w:hAnsi="Arial"/>
          <w:sz w:val="20"/>
        </w:rPr>
        <w:t xml:space="preserve"> geschaffen und waren zuvor noch nirgends zu sehen. In der ganzen Stadt wird es vor Lichtskulpturen, -projektionen und -installationen zeitgenössischer einheimischer und internationaler Künstler nur so wimmeln. Auf der Bootsrundfahrt „Water Colors“ fahren die Besucher auf der Amstel und dem berühmten Kanalnetz der Stadt an zahlreichen Kunstwerken vorbei. Ein „Illuminade“ genannter Rundweg führt durch das Stadtzentrum. Licht spielt bei diesem Fest eine entscheidende Rolle, wobei Museen und andere Einrichtungen zahlreiche Aktivitäten im Zusammenhang mit Licht veranstalten und den Besuchern einige der neuesten Innovationen aus der Welt der Lichtkunst näher bringen. </w:t>
      </w:r>
    </w:p>
    <w:p w:rsidR="0060096C" w:rsidRPr="00E26F21" w:rsidRDefault="00EE63A8" w:rsidP="00DD344E">
      <w:pPr>
        <w:spacing w:line="360" w:lineRule="auto"/>
        <w:jc w:val="both"/>
        <w:rPr>
          <w:rFonts w:ascii="Arial" w:hAnsi="Arial" w:cs="Arial"/>
          <w:sz w:val="20"/>
          <w:szCs w:val="20"/>
        </w:rPr>
      </w:pPr>
      <w:r>
        <w:rPr>
          <w:rFonts w:ascii="Arial" w:hAnsi="Arial"/>
          <w:sz w:val="20"/>
        </w:rPr>
        <w:t>Das Lichterfest steht unter dem Motto „Eine helle Stadt“ und bietet Künstlern die Gelegenheit, dem modernen Amsterdam Tribut zu zollen. Die daraus entstehenden Kunstwerke ermöglichen einzigartige Einblicke in das urbane Leben in der niederländischen Hauptstadt von heute. Mit seinen Beratern und speziell für diese Veranstaltung entwickelten Lichtlösungen ist der österreichische Lichtlösungspartner Zumtobel einer der wichtigsten Partner für die Realisierung bedeutender Kunstwerke im Rahmen des Amsterdamer Lichterfestes. Zumtobel ist nicht nur Sponsor des gesamten Festivals, sondern auch an der Umsetzung zweier großer Installationen beteiligt: INTREPID, The Paper Boat von Katja Galyuk/City+Light sowie Re(bi)cycle Dome von Vasili Popov.</w:t>
      </w:r>
    </w:p>
    <w:p w:rsidR="00E26F21" w:rsidRPr="00A530A1" w:rsidRDefault="00E26F21" w:rsidP="004D7CE7">
      <w:pPr>
        <w:spacing w:line="360" w:lineRule="auto"/>
        <w:jc w:val="both"/>
        <w:rPr>
          <w:rFonts w:ascii="Arial" w:hAnsi="Arial" w:cs="Arial"/>
          <w:sz w:val="20"/>
          <w:szCs w:val="20"/>
        </w:rPr>
      </w:pPr>
      <w:r>
        <w:rPr>
          <w:rFonts w:ascii="Arial" w:hAnsi="Arial"/>
          <w:sz w:val="20"/>
        </w:rPr>
        <w:t xml:space="preserve">„Als Sponsor des Amsterdamer Lichterfestes bringen wir unser starkes Engagement im Bereich Licht und Kunst zum Ausdruck“, erklärt Stefan von Terzi, Marketing Director von Zumtobel. „Wir </w:t>
      </w:r>
      <w:r>
        <w:rPr>
          <w:rFonts w:ascii="Arial" w:hAnsi="Arial"/>
          <w:sz w:val="20"/>
        </w:rPr>
        <w:lastRenderedPageBreak/>
        <w:t>freuen uns darauf, an einem der größten Lichterfeste in Europa teilzunehmen und sowohl Künstler als auch Designer mit unseren Lichtlösungen und unserer Erfahrung zu unterstützen.“</w:t>
      </w:r>
    </w:p>
    <w:p w:rsidR="00EE63A8" w:rsidRPr="00A530A1" w:rsidRDefault="00D26226" w:rsidP="00EE63A8">
      <w:pPr>
        <w:spacing w:line="360" w:lineRule="auto"/>
        <w:rPr>
          <w:rFonts w:ascii="Arial" w:hAnsi="Arial" w:cs="Arial"/>
          <w:b/>
          <w:sz w:val="20"/>
          <w:szCs w:val="20"/>
        </w:rPr>
      </w:pPr>
      <w:r>
        <w:rPr>
          <w:rFonts w:ascii="Arial" w:hAnsi="Arial"/>
          <w:b/>
          <w:sz w:val="20"/>
        </w:rPr>
        <w:t xml:space="preserve">Zumtobel eröffnet </w:t>
      </w:r>
      <w:proofErr w:type="spellStart"/>
      <w:r>
        <w:rPr>
          <w:rFonts w:ascii="Arial" w:hAnsi="Arial"/>
          <w:b/>
          <w:sz w:val="20"/>
        </w:rPr>
        <w:t>LightLab</w:t>
      </w:r>
      <w:proofErr w:type="spellEnd"/>
      <w:r>
        <w:rPr>
          <w:rFonts w:ascii="Arial" w:hAnsi="Arial"/>
          <w:b/>
          <w:sz w:val="20"/>
        </w:rPr>
        <w:t xml:space="preserve"> in Amsterdam</w:t>
      </w:r>
    </w:p>
    <w:p w:rsidR="00E974B6" w:rsidRDefault="00D26226" w:rsidP="00EE63A8">
      <w:pPr>
        <w:spacing w:line="360" w:lineRule="auto"/>
        <w:jc w:val="both"/>
        <w:rPr>
          <w:rFonts w:ascii="Arial" w:hAnsi="Arial"/>
          <w:sz w:val="20"/>
        </w:rPr>
      </w:pPr>
      <w:r>
        <w:rPr>
          <w:rFonts w:ascii="Arial" w:hAnsi="Arial"/>
          <w:sz w:val="20"/>
        </w:rPr>
        <w:t>Am 16. J</w:t>
      </w:r>
      <w:r w:rsidR="005D527D">
        <w:rPr>
          <w:rFonts w:ascii="Arial" w:hAnsi="Arial"/>
          <w:sz w:val="20"/>
        </w:rPr>
        <w:t>a</w:t>
      </w:r>
      <w:r>
        <w:rPr>
          <w:rFonts w:ascii="Arial" w:hAnsi="Arial"/>
          <w:sz w:val="20"/>
        </w:rPr>
        <w:t>n</w:t>
      </w:r>
      <w:r w:rsidR="005D527D">
        <w:rPr>
          <w:rFonts w:ascii="Arial" w:hAnsi="Arial"/>
          <w:sz w:val="20"/>
        </w:rPr>
        <w:t>ua</w:t>
      </w:r>
      <w:r>
        <w:rPr>
          <w:rFonts w:ascii="Arial" w:hAnsi="Arial"/>
          <w:sz w:val="20"/>
        </w:rPr>
        <w:t>r 2015 wird Zumtobel ein brandneues Zentrum für kreatives Design in der Amsterdamer Innenstadt offiziell eröffnen. Anlässlich der Eröffnung findet die allererste Ausstellung der renommierten Masterpieces Collection statt, die einzigartige Lichtskulpturen von Zaha Hadid, Olafur Eliasson und Daniel Libeskind umfasst. Die Masterpieces Collection wird dann bis Mitte März 2015 im bekannten Amsterdamer Architekturzentrum (ARCAM) für die Öffentlichkeit zugänglich sein.</w:t>
      </w:r>
    </w:p>
    <w:p w:rsidR="00E26F21" w:rsidRDefault="00E26F21" w:rsidP="00E974B6">
      <w:pPr>
        <w:spacing w:line="360" w:lineRule="auto"/>
        <w:jc w:val="both"/>
        <w:rPr>
          <w:rFonts w:ascii="Arial" w:hAnsi="Arial" w:cs="Arial"/>
          <w:b/>
          <w:sz w:val="20"/>
          <w:szCs w:val="20"/>
        </w:rPr>
      </w:pPr>
      <w:r>
        <w:rPr>
          <w:rFonts w:ascii="Arial" w:hAnsi="Arial"/>
          <w:b/>
          <w:sz w:val="20"/>
        </w:rPr>
        <w:t>Über das Amsterdamer Lichterfest</w:t>
      </w:r>
    </w:p>
    <w:p w:rsidR="00C5267B" w:rsidRDefault="00DD344E" w:rsidP="00E974B6">
      <w:pPr>
        <w:spacing w:line="360" w:lineRule="auto"/>
        <w:jc w:val="both"/>
        <w:rPr>
          <w:rFonts w:ascii="Arial" w:hAnsi="Arial" w:cs="Arial"/>
          <w:iCs/>
          <w:sz w:val="20"/>
        </w:rPr>
      </w:pPr>
      <w:r>
        <w:rPr>
          <w:rFonts w:ascii="Arial" w:hAnsi="Arial"/>
          <w:sz w:val="20"/>
        </w:rPr>
        <w:t xml:space="preserve">Das Amsterdamer Lichterfest ist ein winterliches Festival des Lichts für Besucher jeden Alters. In der dunklen Jahreszeit bildet das historische Stadtzentrum von Amsterdam den stimmungsvollen Hintergrund für das mehr als 50 Tage dauernde Festival, bei dem Licht und Wasser im Mittelpunkt stehen. Beim diesem Fest sind Lichtskulpturen und -projektionen zeitgenössischer (internationaler) Künstler im öffentlichen Raum zu sehen. Das Amsterdamer Lichterfest bringt Licht in die dunkelste Zeit im Jahr und begeistert das Publikum mit farbenfrohen Lichtkunstwerken. </w:t>
      </w:r>
    </w:p>
    <w:p w:rsidR="0060096C" w:rsidRPr="000B21AA" w:rsidRDefault="005054EA" w:rsidP="00E974B6">
      <w:pPr>
        <w:spacing w:line="360" w:lineRule="auto"/>
        <w:jc w:val="both"/>
        <w:rPr>
          <w:rFonts w:ascii="Arial" w:hAnsi="Arial" w:cs="Arial"/>
          <w:iCs/>
          <w:sz w:val="20"/>
        </w:rPr>
      </w:pPr>
      <w:hyperlink r:id="rId13">
        <w:r w:rsidR="00C5267B">
          <w:rPr>
            <w:rStyle w:val="Hyperlink"/>
            <w:rFonts w:ascii="Arial" w:hAnsi="Arial"/>
            <w:sz w:val="20"/>
          </w:rPr>
          <w:t>http://www.amsterdamlightfestival.com/</w:t>
        </w:r>
      </w:hyperlink>
    </w:p>
    <w:p w:rsidR="0060096C" w:rsidRPr="00E26F21" w:rsidRDefault="0060096C" w:rsidP="00E974B6">
      <w:pPr>
        <w:spacing w:line="360" w:lineRule="auto"/>
        <w:jc w:val="both"/>
        <w:rPr>
          <w:rFonts w:ascii="Arial" w:hAnsi="Arial" w:cs="Arial"/>
          <w:b/>
          <w:sz w:val="20"/>
          <w:szCs w:val="20"/>
        </w:rPr>
      </w:pPr>
    </w:p>
    <w:p w:rsidR="00E974B6" w:rsidRPr="000E2638" w:rsidRDefault="00E974B6" w:rsidP="000E2638">
      <w:pPr>
        <w:spacing w:line="360" w:lineRule="auto"/>
        <w:jc w:val="both"/>
        <w:rPr>
          <w:rFonts w:ascii="Arial" w:hAnsi="Arial" w:cs="Arial"/>
          <w:sz w:val="20"/>
          <w:szCs w:val="20"/>
        </w:rPr>
      </w:pPr>
    </w:p>
    <w:p w:rsidR="00F418C1" w:rsidRDefault="00F418C1">
      <w:pPr>
        <w:spacing w:after="0" w:line="240" w:lineRule="auto"/>
        <w:rPr>
          <w:rFonts w:ascii="Arial" w:hAnsi="Arial"/>
          <w:b/>
          <w:sz w:val="20"/>
        </w:rPr>
      </w:pPr>
      <w:r>
        <w:rPr>
          <w:rFonts w:ascii="Arial" w:hAnsi="Arial"/>
          <w:b/>
          <w:sz w:val="20"/>
        </w:rPr>
        <w:br w:type="page"/>
      </w:r>
    </w:p>
    <w:p w:rsidR="00566A12" w:rsidRPr="000B21AA" w:rsidRDefault="00F77EC6" w:rsidP="000E2638">
      <w:pPr>
        <w:spacing w:line="360" w:lineRule="auto"/>
        <w:jc w:val="both"/>
        <w:rPr>
          <w:rFonts w:ascii="Arial" w:hAnsi="Arial" w:cs="Arial"/>
          <w:b/>
          <w:sz w:val="20"/>
          <w:szCs w:val="20"/>
        </w:rPr>
      </w:pPr>
      <w:r>
        <w:rPr>
          <w:rFonts w:ascii="Arial" w:hAnsi="Arial"/>
          <w:b/>
          <w:sz w:val="20"/>
        </w:rPr>
        <w:lastRenderedPageBreak/>
        <w:t>Bildunterschriften:</w:t>
      </w:r>
      <w:r>
        <w:rPr>
          <w:rFonts w:ascii="Arial" w:hAnsi="Arial" w:cs="Arial"/>
          <w:b/>
          <w:sz w:val="20"/>
          <w:szCs w:val="20"/>
        </w:rPr>
        <w:br/>
      </w:r>
      <w:r>
        <w:rPr>
          <w:rFonts w:ascii="Arial" w:hAnsi="Arial"/>
          <w:sz w:val="20"/>
        </w:rPr>
        <w:t>(</w:t>
      </w:r>
      <w:proofErr w:type="spellStart"/>
      <w:r w:rsidR="0019756D">
        <w:rPr>
          <w:rFonts w:ascii="Arial" w:hAnsi="Arial"/>
          <w:sz w:val="20"/>
        </w:rPr>
        <w:t>Photocredit</w:t>
      </w:r>
      <w:proofErr w:type="spellEnd"/>
      <w:r>
        <w:rPr>
          <w:rFonts w:ascii="Arial" w:hAnsi="Arial"/>
          <w:sz w:val="20"/>
        </w:rPr>
        <w:t>:</w:t>
      </w:r>
      <w:r w:rsidR="0019756D">
        <w:rPr>
          <w:rFonts w:ascii="Arial" w:hAnsi="Arial"/>
          <w:sz w:val="20"/>
        </w:rPr>
        <w:t xml:space="preserve"> Janus van den </w:t>
      </w:r>
      <w:proofErr w:type="spellStart"/>
      <w:r w:rsidR="0019756D">
        <w:rPr>
          <w:rFonts w:ascii="Arial" w:hAnsi="Arial"/>
          <w:sz w:val="20"/>
        </w:rPr>
        <w:t>Eijnden</w:t>
      </w:r>
      <w:proofErr w:type="spellEnd"/>
      <w:r>
        <w:rPr>
          <w:rFonts w:ascii="Arial" w:hAnsi="Arial"/>
          <w:sz w:val="20"/>
        </w:rPr>
        <w:t>)</w:t>
      </w:r>
    </w:p>
    <w:p w:rsidR="00566A12" w:rsidRPr="00706598" w:rsidRDefault="0019756D" w:rsidP="00566A12">
      <w:pPr>
        <w:spacing w:line="360" w:lineRule="auto"/>
        <w:jc w:val="both"/>
        <w:rPr>
          <w:rFonts w:ascii="Arial" w:hAnsi="Arial" w:cs="Arial"/>
          <w:sz w:val="20"/>
          <w:szCs w:val="20"/>
        </w:rPr>
      </w:pPr>
      <w:r>
        <w:rPr>
          <w:rFonts w:ascii="Arial" w:hAnsi="Arial" w:cs="Arial"/>
          <w:noProof/>
          <w:sz w:val="20"/>
          <w:szCs w:val="20"/>
          <w:lang w:val="de-DE" w:eastAsia="de-DE" w:bidi="ar-SA"/>
        </w:rPr>
        <w:drawing>
          <wp:inline distT="0" distB="0" distL="0" distR="0">
            <wp:extent cx="2713547" cy="1800000"/>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2713547" cy="1800000"/>
                    </a:xfrm>
                    <a:prstGeom prst="rect">
                      <a:avLst/>
                    </a:prstGeom>
                    <a:noFill/>
                    <a:ln w="9525">
                      <a:noFill/>
                      <a:miter lim="800000"/>
                      <a:headEnd/>
                      <a:tailEnd/>
                    </a:ln>
                  </pic:spPr>
                </pic:pic>
              </a:graphicData>
            </a:graphic>
          </wp:inline>
        </w:drawing>
      </w:r>
    </w:p>
    <w:p w:rsidR="00566A12" w:rsidRPr="00706598" w:rsidRDefault="00F77EC6" w:rsidP="00566A12">
      <w:pPr>
        <w:spacing w:line="360" w:lineRule="auto"/>
        <w:jc w:val="both"/>
        <w:rPr>
          <w:rFonts w:ascii="Arial" w:hAnsi="Arial" w:cs="Arial"/>
          <w:sz w:val="20"/>
          <w:szCs w:val="20"/>
        </w:rPr>
      </w:pPr>
      <w:r>
        <w:rPr>
          <w:rFonts w:ascii="Arial" w:hAnsi="Arial"/>
          <w:b/>
          <w:sz w:val="20"/>
        </w:rPr>
        <w:t xml:space="preserve">Abb. 1: </w:t>
      </w:r>
      <w:r>
        <w:rPr>
          <w:rFonts w:ascii="Arial" w:hAnsi="Arial"/>
          <w:sz w:val="20"/>
        </w:rPr>
        <w:t>In diesem Winter erstrahlt die niederländische Hauptstadt zum dritten Mal im Amsterdamer Lichterfest.</w:t>
      </w:r>
    </w:p>
    <w:p w:rsidR="00F418C1" w:rsidRDefault="00F418C1" w:rsidP="00413E81">
      <w:pPr>
        <w:spacing w:line="360" w:lineRule="auto"/>
        <w:jc w:val="both"/>
        <w:rPr>
          <w:rFonts w:ascii="Arial" w:hAnsi="Arial"/>
          <w:b/>
          <w:sz w:val="20"/>
        </w:rPr>
      </w:pPr>
      <w:r>
        <w:rPr>
          <w:rFonts w:ascii="Arial" w:hAnsi="Arial"/>
          <w:b/>
          <w:noProof/>
          <w:sz w:val="20"/>
          <w:lang w:val="de-DE" w:eastAsia="de-DE" w:bidi="ar-SA"/>
        </w:rPr>
        <w:drawing>
          <wp:inline distT="0" distB="0" distL="0" distR="0">
            <wp:extent cx="2707622" cy="1800000"/>
            <wp:effectExtent l="1905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2707622" cy="1800000"/>
                    </a:xfrm>
                    <a:prstGeom prst="rect">
                      <a:avLst/>
                    </a:prstGeom>
                    <a:noFill/>
                    <a:ln w="9525">
                      <a:noFill/>
                      <a:miter lim="800000"/>
                      <a:headEnd/>
                      <a:tailEnd/>
                    </a:ln>
                  </pic:spPr>
                </pic:pic>
              </a:graphicData>
            </a:graphic>
          </wp:inline>
        </w:drawing>
      </w:r>
    </w:p>
    <w:p w:rsidR="0057175B" w:rsidRDefault="00F77EC6" w:rsidP="00413E81">
      <w:pPr>
        <w:spacing w:line="360" w:lineRule="auto"/>
        <w:jc w:val="both"/>
        <w:rPr>
          <w:rFonts w:ascii="Arial" w:hAnsi="Arial"/>
          <w:sz w:val="20"/>
        </w:rPr>
      </w:pPr>
      <w:r>
        <w:rPr>
          <w:rFonts w:ascii="Arial" w:hAnsi="Arial"/>
          <w:b/>
          <w:sz w:val="20"/>
        </w:rPr>
        <w:t xml:space="preserve">Abb. 2: </w:t>
      </w:r>
      <w:r>
        <w:rPr>
          <w:rFonts w:ascii="Arial" w:hAnsi="Arial"/>
          <w:sz w:val="20"/>
        </w:rPr>
        <w:t>Zumtobel unterstützt das Amsterdamer Lichterfest als Hauptsponsor und ist dabei auch an der Umsetzung zweier großer Kunstprojekte beteiligt.</w:t>
      </w:r>
    </w:p>
    <w:p w:rsidR="0057175B" w:rsidRDefault="0057175B" w:rsidP="00413E81">
      <w:pPr>
        <w:spacing w:line="360" w:lineRule="auto"/>
        <w:jc w:val="both"/>
        <w:rPr>
          <w:rFonts w:ascii="Arial" w:hAnsi="Arial" w:cs="Arial"/>
          <w:sz w:val="20"/>
          <w:szCs w:val="20"/>
        </w:rPr>
      </w:pPr>
      <w:r>
        <w:rPr>
          <w:rFonts w:ascii="Arial" w:hAnsi="Arial" w:cs="Arial"/>
          <w:noProof/>
          <w:sz w:val="20"/>
          <w:szCs w:val="20"/>
          <w:lang w:val="de-DE" w:eastAsia="de-DE" w:bidi="ar-SA"/>
        </w:rPr>
        <w:drawing>
          <wp:inline distT="0" distB="0" distL="0" distR="0">
            <wp:extent cx="3387697" cy="1425002"/>
            <wp:effectExtent l="19050" t="0" r="3203"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3388312" cy="1425261"/>
                    </a:xfrm>
                    <a:prstGeom prst="rect">
                      <a:avLst/>
                    </a:prstGeom>
                    <a:noFill/>
                    <a:ln w="9525">
                      <a:noFill/>
                      <a:miter lim="800000"/>
                      <a:headEnd/>
                      <a:tailEnd/>
                    </a:ln>
                  </pic:spPr>
                </pic:pic>
              </a:graphicData>
            </a:graphic>
          </wp:inline>
        </w:drawing>
      </w:r>
    </w:p>
    <w:p w:rsidR="0057175B" w:rsidRPr="0057175B" w:rsidRDefault="0057175B" w:rsidP="00413E81">
      <w:pPr>
        <w:spacing w:line="360" w:lineRule="auto"/>
        <w:jc w:val="both"/>
        <w:rPr>
          <w:rFonts w:ascii="Arial" w:hAnsi="Arial" w:cs="Arial"/>
          <w:sz w:val="20"/>
          <w:szCs w:val="20"/>
          <w:lang w:val="en-US"/>
        </w:rPr>
      </w:pPr>
      <w:r w:rsidRPr="0057175B">
        <w:rPr>
          <w:rFonts w:ascii="Arial" w:hAnsi="Arial" w:cs="Arial"/>
          <w:b/>
          <w:sz w:val="20"/>
          <w:szCs w:val="20"/>
          <w:lang w:val="en-US"/>
        </w:rPr>
        <w:t>Abb. 3:</w:t>
      </w:r>
      <w:r w:rsidRPr="0057175B">
        <w:rPr>
          <w:rFonts w:ascii="Arial" w:hAnsi="Arial" w:cs="Arial"/>
          <w:sz w:val="20"/>
          <w:szCs w:val="20"/>
          <w:lang w:val="en-US"/>
        </w:rPr>
        <w:t xml:space="preserve"> Header Amsterdam Light Festival 2014</w:t>
      </w:r>
    </w:p>
    <w:p w:rsidR="000E2638" w:rsidRPr="0057175B" w:rsidRDefault="000E2638" w:rsidP="00413E81">
      <w:pPr>
        <w:spacing w:line="360" w:lineRule="auto"/>
        <w:jc w:val="both"/>
        <w:rPr>
          <w:rFonts w:ascii="Arial" w:hAnsi="Arial" w:cs="Arial"/>
          <w:sz w:val="20"/>
          <w:szCs w:val="20"/>
          <w:lang w:val="en-US"/>
        </w:rPr>
      </w:pPr>
    </w:p>
    <w:p w:rsidR="000E2638" w:rsidRPr="0057175B" w:rsidRDefault="000E2638" w:rsidP="00413E81">
      <w:pPr>
        <w:spacing w:line="360" w:lineRule="auto"/>
        <w:jc w:val="both"/>
        <w:rPr>
          <w:rFonts w:ascii="Arial" w:hAnsi="Arial" w:cs="Arial"/>
          <w:sz w:val="20"/>
          <w:szCs w:val="20"/>
          <w:lang w:val="en-US"/>
        </w:rPr>
      </w:pPr>
    </w:p>
    <w:p w:rsidR="00431E5B" w:rsidRPr="0057175B" w:rsidRDefault="00431E5B" w:rsidP="00413E81">
      <w:pPr>
        <w:spacing w:line="360" w:lineRule="auto"/>
        <w:jc w:val="both"/>
        <w:rPr>
          <w:rFonts w:ascii="Arial" w:hAnsi="Arial" w:cs="Arial"/>
          <w:sz w:val="20"/>
          <w:szCs w:val="20"/>
          <w:lang w:val="en-US"/>
        </w:rPr>
      </w:pPr>
      <w:bookmarkStart w:id="0" w:name="_GoBack"/>
      <w:bookmarkEnd w:id="0"/>
    </w:p>
    <w:p w:rsidR="00395A77" w:rsidRPr="0057175B" w:rsidRDefault="00395A77" w:rsidP="00413E81">
      <w:pPr>
        <w:spacing w:line="360" w:lineRule="auto"/>
        <w:jc w:val="both"/>
        <w:rPr>
          <w:rFonts w:ascii="Arial" w:hAnsi="Arial" w:cs="Arial"/>
          <w:sz w:val="20"/>
          <w:szCs w:val="20"/>
          <w:lang w:val="en-US"/>
        </w:rPr>
      </w:pPr>
    </w:p>
    <w:p w:rsidR="00413E81" w:rsidRDefault="00F77EC6" w:rsidP="004D103E">
      <w:pPr>
        <w:spacing w:after="0" w:line="240" w:lineRule="auto"/>
        <w:rPr>
          <w:rFonts w:ascii="Arial" w:hAnsi="Arial"/>
          <w:b/>
          <w:sz w:val="20"/>
        </w:rPr>
      </w:pPr>
      <w:r>
        <w:rPr>
          <w:rFonts w:ascii="Arial" w:hAnsi="Arial"/>
          <w:b/>
          <w:sz w:val="20"/>
        </w:rPr>
        <w:t>Pressekontakt Amsterdamer Lichterfest:</w:t>
      </w:r>
    </w:p>
    <w:p w:rsidR="004D103E" w:rsidRPr="009127C9" w:rsidRDefault="004D103E" w:rsidP="004D103E">
      <w:pPr>
        <w:spacing w:after="0" w:line="240" w:lineRule="auto"/>
        <w:rPr>
          <w:rFonts w:ascii="Arial" w:hAnsi="Arial"/>
          <w:b/>
          <w:sz w:val="20"/>
          <w:lang w:val="de-DE"/>
        </w:rPr>
      </w:pPr>
    </w:p>
    <w:p w:rsidR="00A215DC" w:rsidRDefault="00A215DC" w:rsidP="00C5267B">
      <w:pPr>
        <w:spacing w:after="0" w:line="240" w:lineRule="auto"/>
        <w:rPr>
          <w:rFonts w:ascii="Arial" w:hAnsi="Arial" w:cs="Arial"/>
          <w:sz w:val="16"/>
          <w:szCs w:val="16"/>
        </w:rPr>
      </w:pPr>
      <w:r>
        <w:rPr>
          <w:rFonts w:ascii="Arial" w:hAnsi="Arial"/>
          <w:sz w:val="16"/>
        </w:rPr>
        <w:t>Für weitere Informationen, Interviewanfragen sowie lizenzfreie Bilder wenden Sie sich bitte an:</w:t>
      </w:r>
    </w:p>
    <w:p w:rsidR="00C5267B" w:rsidRDefault="00C5267B" w:rsidP="00C5267B">
      <w:pPr>
        <w:spacing w:after="0" w:line="240" w:lineRule="auto"/>
        <w:jc w:val="both"/>
        <w:rPr>
          <w:rFonts w:ascii="Arial" w:hAnsi="Arial" w:cs="Arial"/>
          <w:sz w:val="16"/>
          <w:szCs w:val="16"/>
        </w:rPr>
      </w:pPr>
    </w:p>
    <w:p w:rsidR="00C5267B" w:rsidRPr="00D249EA" w:rsidRDefault="00C5267B" w:rsidP="00C5267B">
      <w:pPr>
        <w:spacing w:after="0" w:line="240" w:lineRule="auto"/>
        <w:jc w:val="both"/>
        <w:rPr>
          <w:rFonts w:ascii="Arial" w:hAnsi="Arial" w:cs="Arial"/>
          <w:sz w:val="16"/>
          <w:szCs w:val="16"/>
          <w:lang w:val="fr-FR"/>
        </w:rPr>
      </w:pPr>
      <w:proofErr w:type="spellStart"/>
      <w:r w:rsidRPr="00D249EA">
        <w:rPr>
          <w:rFonts w:ascii="Arial" w:hAnsi="Arial"/>
          <w:sz w:val="16"/>
          <w:lang w:val="fr-FR"/>
        </w:rPr>
        <w:t>Coebergh</w:t>
      </w:r>
      <w:proofErr w:type="spellEnd"/>
      <w:r w:rsidRPr="00D249EA">
        <w:rPr>
          <w:rFonts w:ascii="Arial" w:hAnsi="Arial"/>
          <w:sz w:val="16"/>
          <w:lang w:val="fr-FR"/>
        </w:rPr>
        <w:t xml:space="preserve"> </w:t>
      </w:r>
      <w:proofErr w:type="spellStart"/>
      <w:r w:rsidRPr="00D249EA">
        <w:rPr>
          <w:rFonts w:ascii="Arial" w:hAnsi="Arial"/>
          <w:sz w:val="16"/>
          <w:lang w:val="fr-FR"/>
        </w:rPr>
        <w:t>Communicatie</w:t>
      </w:r>
      <w:proofErr w:type="spellEnd"/>
      <w:r w:rsidRPr="00D249EA">
        <w:rPr>
          <w:rFonts w:ascii="Arial" w:hAnsi="Arial"/>
          <w:sz w:val="16"/>
          <w:lang w:val="fr-FR"/>
        </w:rPr>
        <w:t xml:space="preserve"> &amp; PR </w:t>
      </w:r>
    </w:p>
    <w:p w:rsidR="00C5267B" w:rsidRPr="00D249EA" w:rsidRDefault="00C5267B" w:rsidP="00C5267B">
      <w:pPr>
        <w:spacing w:after="0" w:line="240" w:lineRule="auto"/>
        <w:jc w:val="both"/>
        <w:rPr>
          <w:rFonts w:ascii="Arial" w:hAnsi="Arial" w:cs="Arial"/>
          <w:sz w:val="16"/>
          <w:szCs w:val="16"/>
          <w:lang w:val="fr-FR"/>
        </w:rPr>
      </w:pPr>
      <w:r w:rsidRPr="00D249EA">
        <w:rPr>
          <w:rFonts w:ascii="Arial" w:hAnsi="Arial"/>
          <w:sz w:val="16"/>
          <w:lang w:val="fr-FR"/>
        </w:rPr>
        <w:t xml:space="preserve">Anne van der Wel </w:t>
      </w:r>
    </w:p>
    <w:p w:rsidR="00C5267B" w:rsidRDefault="00C5267B" w:rsidP="00C5267B">
      <w:pPr>
        <w:spacing w:after="0" w:line="240" w:lineRule="auto"/>
        <w:jc w:val="both"/>
        <w:rPr>
          <w:rFonts w:ascii="Arial" w:hAnsi="Arial" w:cs="Arial"/>
          <w:sz w:val="16"/>
          <w:szCs w:val="16"/>
        </w:rPr>
      </w:pPr>
      <w:proofErr w:type="spellStart"/>
      <w:r>
        <w:rPr>
          <w:rFonts w:ascii="Arial" w:hAnsi="Arial"/>
          <w:sz w:val="16"/>
        </w:rPr>
        <w:t>Leidsegracht</w:t>
      </w:r>
      <w:proofErr w:type="spellEnd"/>
      <w:r>
        <w:rPr>
          <w:rFonts w:ascii="Arial" w:hAnsi="Arial"/>
          <w:sz w:val="16"/>
        </w:rPr>
        <w:t xml:space="preserve"> 38-40</w:t>
      </w:r>
    </w:p>
    <w:p w:rsidR="00C5267B" w:rsidRDefault="00C5267B" w:rsidP="00C5267B">
      <w:pPr>
        <w:spacing w:after="0" w:line="240" w:lineRule="auto"/>
        <w:jc w:val="both"/>
        <w:rPr>
          <w:rFonts w:ascii="Arial" w:hAnsi="Arial" w:cs="Arial"/>
          <w:sz w:val="16"/>
          <w:szCs w:val="16"/>
        </w:rPr>
      </w:pPr>
      <w:r>
        <w:rPr>
          <w:rFonts w:ascii="Arial" w:hAnsi="Arial"/>
          <w:sz w:val="16"/>
        </w:rPr>
        <w:t xml:space="preserve">NL-1016 CM Amsterdam </w:t>
      </w:r>
    </w:p>
    <w:p w:rsidR="00C5267B" w:rsidRPr="00C5267B" w:rsidRDefault="00C5267B" w:rsidP="00C5267B">
      <w:pPr>
        <w:spacing w:after="0" w:line="240" w:lineRule="auto"/>
        <w:jc w:val="both"/>
        <w:rPr>
          <w:rFonts w:ascii="Arial" w:hAnsi="Arial" w:cs="Arial"/>
          <w:sz w:val="16"/>
          <w:szCs w:val="16"/>
        </w:rPr>
      </w:pPr>
    </w:p>
    <w:p w:rsidR="00C5267B" w:rsidRPr="00C5267B" w:rsidRDefault="00C5267B" w:rsidP="00C5267B">
      <w:pPr>
        <w:spacing w:after="0" w:line="240" w:lineRule="auto"/>
        <w:jc w:val="both"/>
        <w:rPr>
          <w:rFonts w:ascii="Arial" w:hAnsi="Arial" w:cs="Arial"/>
          <w:sz w:val="16"/>
          <w:szCs w:val="16"/>
        </w:rPr>
      </w:pPr>
      <w:r>
        <w:rPr>
          <w:rFonts w:ascii="Arial" w:hAnsi="Arial"/>
          <w:sz w:val="16"/>
        </w:rPr>
        <w:t xml:space="preserve">T +31 (0)20 470 87 87 </w:t>
      </w:r>
    </w:p>
    <w:p w:rsidR="00A215DC" w:rsidRDefault="00C5267B" w:rsidP="00C5267B">
      <w:pPr>
        <w:spacing w:after="0" w:line="240" w:lineRule="auto"/>
        <w:jc w:val="both"/>
        <w:rPr>
          <w:rFonts w:ascii="Arial" w:hAnsi="Arial" w:cs="Arial"/>
          <w:sz w:val="16"/>
          <w:szCs w:val="16"/>
        </w:rPr>
      </w:pPr>
      <w:r>
        <w:rPr>
          <w:rFonts w:ascii="Arial" w:hAnsi="Arial"/>
          <w:sz w:val="16"/>
        </w:rPr>
        <w:t xml:space="preserve">E </w:t>
      </w:r>
      <w:hyperlink r:id="rId17">
        <w:r>
          <w:rPr>
            <w:rStyle w:val="Hyperlink"/>
            <w:rFonts w:ascii="Arial" w:hAnsi="Arial"/>
            <w:sz w:val="16"/>
          </w:rPr>
          <w:t>anne@coebergh.nl</w:t>
        </w:r>
      </w:hyperlink>
    </w:p>
    <w:p w:rsidR="00C5267B" w:rsidRPr="00C5267B" w:rsidRDefault="00C5267B" w:rsidP="00C5267B">
      <w:pPr>
        <w:spacing w:line="360" w:lineRule="auto"/>
        <w:jc w:val="both"/>
        <w:rPr>
          <w:rFonts w:ascii="Arial" w:hAnsi="Arial" w:cs="Arial"/>
          <w:b/>
          <w:color w:val="FF0000"/>
          <w:sz w:val="20"/>
          <w:szCs w:val="20"/>
        </w:rPr>
      </w:pPr>
    </w:p>
    <w:p w:rsidR="00A215DC" w:rsidRPr="00C5267B" w:rsidRDefault="00A215DC" w:rsidP="00413E81">
      <w:pPr>
        <w:spacing w:line="360" w:lineRule="auto"/>
        <w:jc w:val="both"/>
        <w:rPr>
          <w:rFonts w:ascii="Arial" w:hAnsi="Arial" w:cs="Arial"/>
          <w:b/>
          <w:color w:val="FF0000"/>
          <w:sz w:val="20"/>
          <w:szCs w:val="20"/>
        </w:rPr>
      </w:pPr>
      <w:r>
        <w:rPr>
          <w:rFonts w:ascii="Arial" w:hAnsi="Arial"/>
          <w:b/>
          <w:sz w:val="20"/>
        </w:rPr>
        <w:t>Pressekontakt Zumtobel:</w:t>
      </w:r>
    </w:p>
    <w:tbl>
      <w:tblPr>
        <w:tblW w:w="0" w:type="auto"/>
        <w:tblLook w:val="01E0"/>
      </w:tblPr>
      <w:tblGrid>
        <w:gridCol w:w="4219"/>
        <w:gridCol w:w="4219"/>
      </w:tblGrid>
      <w:tr w:rsidR="00D26226" w:rsidRPr="00DE230F" w:rsidTr="00F04E72">
        <w:tc>
          <w:tcPr>
            <w:tcW w:w="4219" w:type="dxa"/>
          </w:tcPr>
          <w:p w:rsidR="00D26226" w:rsidRPr="00BC36EA" w:rsidRDefault="00D26226" w:rsidP="006336FD">
            <w:pPr>
              <w:spacing w:after="0" w:line="240" w:lineRule="auto"/>
              <w:ind w:right="23"/>
              <w:rPr>
                <w:rFonts w:ascii="Arial" w:eastAsia="Calibri" w:hAnsi="Arial" w:cs="Arial"/>
                <w:sz w:val="16"/>
                <w:szCs w:val="16"/>
              </w:rPr>
            </w:pPr>
            <w:r>
              <w:rPr>
                <w:rFonts w:ascii="Arial" w:hAnsi="Arial"/>
                <w:sz w:val="16"/>
              </w:rPr>
              <w:t>Zumtobel Lighting GmbH</w:t>
            </w:r>
          </w:p>
          <w:p w:rsidR="00D26226" w:rsidRPr="00BC36EA" w:rsidRDefault="00D26226" w:rsidP="006336FD">
            <w:pPr>
              <w:spacing w:after="0" w:line="240" w:lineRule="auto"/>
              <w:ind w:right="23"/>
              <w:rPr>
                <w:rFonts w:ascii="Arial" w:eastAsia="Calibri" w:hAnsi="Arial" w:cs="Arial"/>
                <w:sz w:val="16"/>
                <w:szCs w:val="16"/>
              </w:rPr>
            </w:pPr>
            <w:r>
              <w:rPr>
                <w:rFonts w:ascii="Arial" w:hAnsi="Arial"/>
                <w:sz w:val="16"/>
              </w:rPr>
              <w:t>Sophie Moser</w:t>
            </w:r>
          </w:p>
          <w:p w:rsidR="00D26226" w:rsidRPr="00BC36EA" w:rsidRDefault="00D26226" w:rsidP="006336FD">
            <w:pPr>
              <w:spacing w:after="0" w:line="240" w:lineRule="auto"/>
              <w:ind w:right="23"/>
              <w:rPr>
                <w:rFonts w:ascii="Arial" w:eastAsia="Calibri" w:hAnsi="Arial" w:cs="Arial"/>
                <w:sz w:val="16"/>
                <w:szCs w:val="16"/>
              </w:rPr>
            </w:pPr>
            <w:r>
              <w:rPr>
                <w:rFonts w:ascii="Arial" w:hAnsi="Arial"/>
                <w:sz w:val="16"/>
              </w:rPr>
              <w:t>PR Manager</w:t>
            </w:r>
          </w:p>
          <w:p w:rsidR="00D26226" w:rsidRPr="00BC36EA" w:rsidRDefault="00D26226" w:rsidP="006336FD">
            <w:pPr>
              <w:spacing w:after="0" w:line="240" w:lineRule="auto"/>
              <w:ind w:right="23"/>
              <w:rPr>
                <w:rFonts w:ascii="Arial" w:eastAsia="Calibri" w:hAnsi="Arial" w:cs="Arial"/>
                <w:sz w:val="16"/>
                <w:szCs w:val="16"/>
              </w:rPr>
            </w:pPr>
            <w:r>
              <w:rPr>
                <w:rFonts w:ascii="Arial" w:hAnsi="Arial"/>
                <w:sz w:val="16"/>
              </w:rPr>
              <w:t>Schweizer Straße 30</w:t>
            </w:r>
          </w:p>
          <w:p w:rsidR="00D26226" w:rsidRPr="0019756D" w:rsidRDefault="00D26226" w:rsidP="006336FD">
            <w:pPr>
              <w:spacing w:after="0" w:line="240" w:lineRule="auto"/>
              <w:ind w:right="23"/>
              <w:rPr>
                <w:rFonts w:ascii="Arial" w:eastAsia="Calibri" w:hAnsi="Arial" w:cs="Arial"/>
                <w:sz w:val="16"/>
                <w:szCs w:val="16"/>
                <w:lang w:val="it-IT"/>
              </w:rPr>
            </w:pPr>
            <w:r w:rsidRPr="0019756D">
              <w:rPr>
                <w:rFonts w:ascii="Arial" w:hAnsi="Arial"/>
                <w:sz w:val="16"/>
                <w:lang w:val="it-IT"/>
              </w:rPr>
              <w:t xml:space="preserve">A-6850 </w:t>
            </w:r>
            <w:proofErr w:type="spellStart"/>
            <w:r w:rsidRPr="0019756D">
              <w:rPr>
                <w:rFonts w:ascii="Arial" w:hAnsi="Arial"/>
                <w:sz w:val="16"/>
                <w:lang w:val="it-IT"/>
              </w:rPr>
              <w:t>Dornbirn</w:t>
            </w:r>
            <w:proofErr w:type="spellEnd"/>
          </w:p>
          <w:p w:rsidR="00D26226" w:rsidRPr="0019756D" w:rsidRDefault="00D26226" w:rsidP="006336FD">
            <w:pPr>
              <w:spacing w:after="0" w:line="240" w:lineRule="auto"/>
              <w:ind w:right="23"/>
              <w:rPr>
                <w:rFonts w:ascii="Arial" w:eastAsia="Calibri" w:hAnsi="Arial" w:cs="Arial"/>
                <w:sz w:val="16"/>
                <w:szCs w:val="16"/>
                <w:lang w:val="it-IT"/>
              </w:rPr>
            </w:pPr>
          </w:p>
          <w:p w:rsidR="00D26226" w:rsidRPr="0019756D" w:rsidRDefault="00D26226" w:rsidP="006336FD">
            <w:pPr>
              <w:spacing w:after="0" w:line="240" w:lineRule="auto"/>
              <w:ind w:right="23"/>
              <w:rPr>
                <w:rFonts w:ascii="Arial" w:eastAsia="Calibri" w:hAnsi="Arial" w:cs="Arial"/>
                <w:sz w:val="16"/>
                <w:szCs w:val="16"/>
                <w:lang w:val="it-IT"/>
              </w:rPr>
            </w:pPr>
            <w:r w:rsidRPr="0019756D">
              <w:rPr>
                <w:rFonts w:ascii="Arial" w:hAnsi="Arial"/>
                <w:sz w:val="16"/>
                <w:lang w:val="it-IT"/>
              </w:rPr>
              <w:t xml:space="preserve">Tel.: </w:t>
            </w:r>
            <w:proofErr w:type="gramStart"/>
            <w:r w:rsidRPr="0019756D">
              <w:rPr>
                <w:rFonts w:ascii="Arial" w:hAnsi="Arial"/>
                <w:sz w:val="16"/>
                <w:lang w:val="it-IT"/>
              </w:rPr>
              <w:t>+43-5572-390-26527</w:t>
            </w:r>
            <w:proofErr w:type="gramEnd"/>
          </w:p>
          <w:p w:rsidR="00D26226" w:rsidRPr="0019756D" w:rsidRDefault="00D26226" w:rsidP="006336FD">
            <w:pPr>
              <w:spacing w:after="0" w:line="240" w:lineRule="auto"/>
              <w:rPr>
                <w:rFonts w:ascii="Arial" w:eastAsia="Calibri" w:hAnsi="Arial" w:cs="Arial"/>
                <w:color w:val="000000"/>
                <w:sz w:val="16"/>
                <w:szCs w:val="16"/>
                <w:lang w:val="it-IT"/>
              </w:rPr>
            </w:pPr>
            <w:r w:rsidRPr="0019756D">
              <w:rPr>
                <w:rFonts w:ascii="Arial" w:hAnsi="Arial"/>
                <w:sz w:val="16"/>
                <w:lang w:val="it-IT"/>
              </w:rPr>
              <w:t>Mobil: +43 -664 -80892 -3074</w:t>
            </w:r>
          </w:p>
          <w:p w:rsidR="00D26226" w:rsidRPr="0019756D" w:rsidRDefault="00D26226" w:rsidP="006336FD">
            <w:pPr>
              <w:spacing w:after="0" w:line="240" w:lineRule="auto"/>
              <w:ind w:right="23"/>
              <w:rPr>
                <w:rFonts w:ascii="Arial" w:eastAsia="Calibri" w:hAnsi="Arial" w:cs="Arial"/>
                <w:sz w:val="16"/>
                <w:szCs w:val="16"/>
                <w:lang w:val="it-IT"/>
              </w:rPr>
            </w:pPr>
            <w:r w:rsidRPr="0019756D">
              <w:rPr>
                <w:rFonts w:ascii="Arial" w:hAnsi="Arial"/>
                <w:sz w:val="16"/>
                <w:lang w:val="it-IT"/>
              </w:rPr>
              <w:t xml:space="preserve">E-Mail </w:t>
            </w:r>
            <w:hyperlink r:id="rId18">
              <w:r w:rsidRPr="0019756D">
                <w:rPr>
                  <w:rStyle w:val="Hyperlink"/>
                  <w:rFonts w:ascii="Arial" w:hAnsi="Arial"/>
                  <w:sz w:val="16"/>
                  <w:lang w:val="it-IT"/>
                </w:rPr>
                <w:t>press@zumtobel.com</w:t>
              </w:r>
            </w:hyperlink>
          </w:p>
          <w:p w:rsidR="00D26226" w:rsidRDefault="005054EA" w:rsidP="006336FD">
            <w:pPr>
              <w:spacing w:after="0" w:line="240" w:lineRule="auto"/>
              <w:ind w:right="23"/>
              <w:rPr>
                <w:rFonts w:ascii="Arial" w:eastAsia="Calibri" w:hAnsi="Arial" w:cs="Arial"/>
                <w:sz w:val="16"/>
                <w:szCs w:val="16"/>
              </w:rPr>
            </w:pPr>
            <w:hyperlink r:id="rId19">
              <w:r w:rsidR="00C5267B">
                <w:rPr>
                  <w:rStyle w:val="Hyperlink"/>
                  <w:rFonts w:ascii="Arial" w:hAnsi="Arial"/>
                  <w:sz w:val="16"/>
                </w:rPr>
                <w:t>www.zumtobel.com</w:t>
              </w:r>
            </w:hyperlink>
          </w:p>
          <w:p w:rsidR="00D26226" w:rsidRPr="004B1202" w:rsidRDefault="00D26226" w:rsidP="006336FD">
            <w:pPr>
              <w:spacing w:after="0" w:line="240" w:lineRule="auto"/>
              <w:ind w:right="23"/>
              <w:rPr>
                <w:rFonts w:ascii="Arial" w:eastAsia="Calibri" w:hAnsi="Arial" w:cs="Arial"/>
                <w:bCs/>
                <w:sz w:val="16"/>
                <w:szCs w:val="16"/>
              </w:rPr>
            </w:pPr>
          </w:p>
        </w:tc>
        <w:tc>
          <w:tcPr>
            <w:tcW w:w="4219" w:type="dxa"/>
          </w:tcPr>
          <w:p w:rsidR="00D26226" w:rsidRPr="0019756D" w:rsidRDefault="00D26226" w:rsidP="00D26226">
            <w:pPr>
              <w:spacing w:after="0" w:line="240" w:lineRule="auto"/>
              <w:ind w:right="23"/>
              <w:rPr>
                <w:rFonts w:ascii="Arial" w:hAnsi="Arial" w:cs="Arial"/>
                <w:sz w:val="16"/>
                <w:szCs w:val="16"/>
                <w:shd w:val="clear" w:color="auto" w:fill="FFFFFF"/>
                <w:lang w:val="en-US"/>
              </w:rPr>
            </w:pPr>
            <w:r w:rsidRPr="0019756D">
              <w:rPr>
                <w:rFonts w:ascii="Arial" w:hAnsi="Arial"/>
                <w:sz w:val="16"/>
                <w:shd w:val="clear" w:color="auto" w:fill="FFFFFF"/>
                <w:lang w:val="en-US"/>
              </w:rPr>
              <w:t>N.V. Zumtobel Lighting S.A.</w:t>
            </w:r>
          </w:p>
          <w:p w:rsidR="00D26226" w:rsidRPr="0019756D" w:rsidRDefault="00D26226" w:rsidP="00D26226">
            <w:pPr>
              <w:spacing w:after="0" w:line="240" w:lineRule="auto"/>
              <w:ind w:right="23"/>
              <w:rPr>
                <w:rFonts w:ascii="Arial" w:hAnsi="Arial" w:cs="Arial"/>
                <w:sz w:val="16"/>
                <w:szCs w:val="16"/>
                <w:shd w:val="clear" w:color="auto" w:fill="FFFFFF"/>
                <w:lang w:val="en-US"/>
              </w:rPr>
            </w:pPr>
            <w:r w:rsidRPr="0019756D">
              <w:rPr>
                <w:rFonts w:ascii="Arial" w:hAnsi="Arial"/>
                <w:sz w:val="16"/>
                <w:lang w:val="en-US"/>
              </w:rPr>
              <w:t xml:space="preserve">Jacques </w:t>
            </w:r>
            <w:proofErr w:type="spellStart"/>
            <w:r w:rsidRPr="0019756D">
              <w:rPr>
                <w:rFonts w:ascii="Arial" w:hAnsi="Arial"/>
                <w:sz w:val="16"/>
                <w:lang w:val="en-US"/>
              </w:rPr>
              <w:t>Brouhier</w:t>
            </w:r>
            <w:proofErr w:type="spellEnd"/>
            <w:r w:rsidRPr="0019756D">
              <w:rPr>
                <w:rFonts w:ascii="Arial" w:hAnsi="Arial" w:cs="Arial"/>
                <w:bCs/>
                <w:sz w:val="16"/>
                <w:lang w:val="en-US"/>
              </w:rPr>
              <w:br/>
            </w:r>
            <w:r w:rsidRPr="0019756D">
              <w:rPr>
                <w:rFonts w:ascii="Arial" w:hAnsi="Arial"/>
                <w:sz w:val="16"/>
                <w:lang w:val="en-US"/>
              </w:rPr>
              <w:t>Marketing Manager Benelux</w:t>
            </w:r>
            <w:r w:rsidRPr="0019756D">
              <w:rPr>
                <w:rFonts w:ascii="Arial" w:hAnsi="Arial" w:cs="Arial"/>
                <w:bCs/>
                <w:sz w:val="16"/>
                <w:lang w:val="en-US"/>
              </w:rPr>
              <w:br/>
            </w:r>
            <w:proofErr w:type="spellStart"/>
            <w:r w:rsidRPr="0019756D">
              <w:rPr>
                <w:rFonts w:ascii="Arial" w:hAnsi="Arial"/>
                <w:sz w:val="16"/>
                <w:lang w:val="en-US"/>
              </w:rPr>
              <w:t>Rijksweg</w:t>
            </w:r>
            <w:proofErr w:type="spellEnd"/>
            <w:r w:rsidRPr="0019756D">
              <w:rPr>
                <w:rFonts w:ascii="Arial" w:hAnsi="Arial"/>
                <w:sz w:val="16"/>
                <w:lang w:val="en-US"/>
              </w:rPr>
              <w:t xml:space="preserve"> 47</w:t>
            </w:r>
            <w:r w:rsidRPr="0019756D">
              <w:rPr>
                <w:rFonts w:ascii="Arial" w:hAnsi="Arial" w:cs="Arial"/>
                <w:bCs/>
                <w:sz w:val="16"/>
                <w:lang w:val="en-US"/>
              </w:rPr>
              <w:br/>
            </w:r>
            <w:proofErr w:type="spellStart"/>
            <w:r w:rsidRPr="0019756D">
              <w:rPr>
                <w:rFonts w:ascii="Arial" w:hAnsi="Arial"/>
                <w:sz w:val="16"/>
                <w:lang w:val="en-US"/>
              </w:rPr>
              <w:t>IndustriezonePuurs</w:t>
            </w:r>
            <w:proofErr w:type="spellEnd"/>
            <w:r w:rsidRPr="0019756D">
              <w:rPr>
                <w:rFonts w:ascii="Arial" w:hAnsi="Arial"/>
                <w:sz w:val="16"/>
                <w:lang w:val="en-US"/>
              </w:rPr>
              <w:t xml:space="preserve"> 442</w:t>
            </w:r>
            <w:r w:rsidRPr="0019756D">
              <w:rPr>
                <w:rFonts w:ascii="Arial" w:hAnsi="Arial" w:cs="Arial"/>
                <w:bCs/>
                <w:sz w:val="16"/>
                <w:lang w:val="en-US"/>
              </w:rPr>
              <w:br/>
            </w:r>
            <w:r w:rsidRPr="0019756D">
              <w:rPr>
                <w:rFonts w:ascii="Arial" w:hAnsi="Arial"/>
                <w:sz w:val="16"/>
                <w:lang w:val="en-US"/>
              </w:rPr>
              <w:t xml:space="preserve">2870 </w:t>
            </w:r>
            <w:proofErr w:type="spellStart"/>
            <w:r w:rsidRPr="0019756D">
              <w:rPr>
                <w:rFonts w:ascii="Arial" w:hAnsi="Arial"/>
                <w:sz w:val="16"/>
                <w:lang w:val="en-US"/>
              </w:rPr>
              <w:t>Puurs</w:t>
            </w:r>
            <w:proofErr w:type="spellEnd"/>
            <w:r w:rsidRPr="0019756D">
              <w:rPr>
                <w:rFonts w:ascii="Arial" w:hAnsi="Arial" w:cs="Arial"/>
                <w:bCs/>
                <w:sz w:val="16"/>
                <w:lang w:val="en-US"/>
              </w:rPr>
              <w:br/>
            </w:r>
            <w:r w:rsidRPr="0019756D">
              <w:rPr>
                <w:rFonts w:ascii="Arial" w:hAnsi="Arial" w:cs="Arial"/>
                <w:bCs/>
                <w:sz w:val="16"/>
                <w:lang w:val="en-US"/>
              </w:rPr>
              <w:br/>
            </w:r>
            <w:r w:rsidRPr="0019756D">
              <w:rPr>
                <w:rFonts w:ascii="Arial" w:hAnsi="Arial"/>
                <w:sz w:val="16"/>
                <w:lang w:val="en-US"/>
              </w:rPr>
              <w:t>Tel.:  +32/(0)3/860.93.93</w:t>
            </w:r>
          </w:p>
          <w:p w:rsidR="00D26226" w:rsidRPr="0019756D" w:rsidRDefault="00D26226" w:rsidP="00D26226">
            <w:pPr>
              <w:spacing w:after="0" w:line="240" w:lineRule="auto"/>
              <w:ind w:right="23"/>
              <w:rPr>
                <w:rFonts w:ascii="Arial" w:hAnsi="Arial" w:cs="Arial"/>
                <w:color w:val="0000FF"/>
                <w:sz w:val="16"/>
                <w:u w:val="single"/>
                <w:lang w:val="en-US"/>
              </w:rPr>
            </w:pPr>
            <w:r w:rsidRPr="0019756D">
              <w:rPr>
                <w:rFonts w:ascii="Arial" w:hAnsi="Arial" w:cs="Arial"/>
                <w:color w:val="333333"/>
                <w:sz w:val="16"/>
                <w:szCs w:val="16"/>
                <w:lang w:val="en-US"/>
              </w:rPr>
              <w:br/>
            </w:r>
            <w:hyperlink r:id="rId20">
              <w:r w:rsidRPr="0019756D">
                <w:rPr>
                  <w:rFonts w:ascii="Arial" w:hAnsi="Arial"/>
                  <w:color w:val="0000FF"/>
                  <w:sz w:val="16"/>
                  <w:u w:val="single"/>
                  <w:lang w:val="en-US"/>
                </w:rPr>
                <w:t>jacques.brouhier@zumtobelgroup.com</w:t>
              </w:r>
            </w:hyperlink>
          </w:p>
          <w:p w:rsidR="00D26226" w:rsidRPr="0019756D" w:rsidRDefault="00D26226" w:rsidP="00D26226">
            <w:pPr>
              <w:spacing w:after="0" w:line="240" w:lineRule="auto"/>
              <w:ind w:right="23"/>
              <w:rPr>
                <w:rFonts w:ascii="Arial" w:hAnsi="Arial" w:cs="Arial"/>
                <w:color w:val="333333"/>
                <w:sz w:val="16"/>
                <w:szCs w:val="16"/>
                <w:lang w:val="en-US"/>
              </w:rPr>
            </w:pPr>
            <w:r w:rsidRPr="0019756D">
              <w:rPr>
                <w:rFonts w:ascii="Arial" w:hAnsi="Arial" w:cs="Arial"/>
                <w:color w:val="333333"/>
                <w:sz w:val="16"/>
                <w:szCs w:val="16"/>
                <w:lang w:val="en-US"/>
              </w:rPr>
              <w:br/>
            </w:r>
            <w:hyperlink r:id="rId21">
              <w:r w:rsidRPr="0019756D">
                <w:rPr>
                  <w:rFonts w:ascii="Arial" w:hAnsi="Arial"/>
                  <w:color w:val="0000FF"/>
                  <w:sz w:val="16"/>
                  <w:u w:val="single"/>
                  <w:lang w:val="en-US"/>
                </w:rPr>
                <w:t>www.zumtobel.be</w:t>
              </w:r>
            </w:hyperlink>
            <w:r w:rsidRPr="0019756D">
              <w:rPr>
                <w:rFonts w:ascii="Arial" w:hAnsi="Arial" w:cs="Arial"/>
                <w:color w:val="333333"/>
                <w:sz w:val="16"/>
                <w:szCs w:val="16"/>
                <w:lang w:val="en-US"/>
              </w:rPr>
              <w:br/>
            </w:r>
            <w:hyperlink r:id="rId22">
              <w:r w:rsidRPr="0019756D">
                <w:rPr>
                  <w:rFonts w:ascii="Arial" w:hAnsi="Arial"/>
                  <w:color w:val="0000FF"/>
                  <w:sz w:val="16"/>
                  <w:u w:val="single"/>
                  <w:lang w:val="en-US"/>
                </w:rPr>
                <w:t>www.zumtobel.nl</w:t>
              </w:r>
            </w:hyperlink>
          </w:p>
          <w:p w:rsidR="00D26226" w:rsidRPr="0019756D" w:rsidRDefault="005054EA" w:rsidP="00D26226">
            <w:pPr>
              <w:spacing w:after="0" w:line="240" w:lineRule="auto"/>
              <w:ind w:right="23"/>
              <w:rPr>
                <w:rFonts w:ascii="Arial" w:eastAsia="Calibri" w:hAnsi="Arial" w:cs="Arial"/>
                <w:sz w:val="16"/>
                <w:szCs w:val="16"/>
                <w:lang w:val="en-US"/>
              </w:rPr>
            </w:pPr>
            <w:hyperlink r:id="rId23">
              <w:r w:rsidR="00C5267B" w:rsidRPr="0019756D">
                <w:rPr>
                  <w:rFonts w:ascii="Arial" w:hAnsi="Arial"/>
                  <w:color w:val="0000FF"/>
                  <w:sz w:val="16"/>
                  <w:u w:val="single"/>
                  <w:lang w:val="en-US"/>
                </w:rPr>
                <w:t>www.zumtobel.lu</w:t>
              </w:r>
            </w:hyperlink>
          </w:p>
        </w:tc>
      </w:tr>
    </w:tbl>
    <w:p w:rsidR="00FB41E5" w:rsidRPr="00FB41E5" w:rsidRDefault="00413E81" w:rsidP="00FB41E5">
      <w:pPr>
        <w:spacing w:line="360" w:lineRule="auto"/>
        <w:rPr>
          <w:rFonts w:ascii="Arial" w:hAnsi="Arial" w:cs="Arial"/>
          <w:b/>
          <w:color w:val="FF0000"/>
          <w:sz w:val="20"/>
          <w:szCs w:val="20"/>
        </w:rPr>
      </w:pPr>
      <w:r w:rsidRPr="0019756D">
        <w:rPr>
          <w:rFonts w:ascii="Arial" w:hAnsi="Arial" w:cs="Arial"/>
          <w:sz w:val="20"/>
          <w:szCs w:val="20"/>
          <w:lang w:val="en-US"/>
        </w:rPr>
        <w:br/>
      </w:r>
      <w:r>
        <w:rPr>
          <w:rFonts w:ascii="Arial" w:hAnsi="Arial"/>
          <w:b/>
          <w:sz w:val="20"/>
        </w:rPr>
        <w:t>Sales contact:</w:t>
      </w: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3686"/>
      </w:tblGrid>
      <w:tr w:rsidR="00FB41E5" w:rsidRPr="00DE230F" w:rsidTr="00E84078">
        <w:tc>
          <w:tcPr>
            <w:tcW w:w="4219" w:type="dxa"/>
          </w:tcPr>
          <w:p w:rsidR="00D26226" w:rsidRPr="0019756D" w:rsidRDefault="00D26226" w:rsidP="00D26226">
            <w:pPr>
              <w:spacing w:after="0" w:line="240" w:lineRule="auto"/>
              <w:ind w:right="23"/>
              <w:rPr>
                <w:rFonts w:ascii="Arial" w:eastAsia="Calibri" w:hAnsi="Arial" w:cs="Arial"/>
                <w:sz w:val="16"/>
                <w:szCs w:val="16"/>
                <w:lang w:val="en-US"/>
              </w:rPr>
            </w:pPr>
            <w:r w:rsidRPr="0019756D">
              <w:rPr>
                <w:rFonts w:ascii="Arial" w:hAnsi="Arial"/>
                <w:sz w:val="16"/>
                <w:lang w:val="en-US"/>
              </w:rPr>
              <w:t>N.V. Zumtobel Lighting S.A.</w:t>
            </w:r>
            <w:r w:rsidRPr="0019756D">
              <w:rPr>
                <w:rFonts w:ascii="Arial" w:eastAsia="Calibri" w:hAnsi="Arial" w:cs="Arial"/>
                <w:b/>
                <w:sz w:val="16"/>
                <w:szCs w:val="16"/>
                <w:lang w:val="en-US"/>
              </w:rPr>
              <w:br/>
            </w:r>
            <w:proofErr w:type="spellStart"/>
            <w:r w:rsidRPr="0019756D">
              <w:rPr>
                <w:rFonts w:ascii="Arial" w:hAnsi="Arial"/>
                <w:sz w:val="16"/>
                <w:lang w:val="en-US"/>
              </w:rPr>
              <w:t>Rijksweg</w:t>
            </w:r>
            <w:proofErr w:type="spellEnd"/>
            <w:r w:rsidRPr="0019756D">
              <w:rPr>
                <w:rFonts w:ascii="Arial" w:hAnsi="Arial"/>
                <w:sz w:val="16"/>
                <w:lang w:val="en-US"/>
              </w:rPr>
              <w:t xml:space="preserve"> 47 – </w:t>
            </w:r>
            <w:proofErr w:type="spellStart"/>
            <w:r w:rsidRPr="0019756D">
              <w:rPr>
                <w:rFonts w:ascii="Arial" w:hAnsi="Arial"/>
                <w:sz w:val="16"/>
                <w:lang w:val="en-US"/>
              </w:rPr>
              <w:t>Industriezone</w:t>
            </w:r>
            <w:proofErr w:type="spellEnd"/>
            <w:r w:rsidRPr="0019756D">
              <w:rPr>
                <w:rFonts w:ascii="Arial" w:hAnsi="Arial"/>
                <w:sz w:val="16"/>
                <w:lang w:val="en-US"/>
              </w:rPr>
              <w:t xml:space="preserve"> </w:t>
            </w:r>
            <w:proofErr w:type="spellStart"/>
            <w:r w:rsidRPr="0019756D">
              <w:rPr>
                <w:rFonts w:ascii="Arial" w:hAnsi="Arial"/>
                <w:sz w:val="16"/>
                <w:lang w:val="en-US"/>
              </w:rPr>
              <w:t>Puurs</w:t>
            </w:r>
            <w:proofErr w:type="spellEnd"/>
            <w:r w:rsidRPr="0019756D">
              <w:rPr>
                <w:rFonts w:ascii="Arial" w:hAnsi="Arial"/>
                <w:sz w:val="16"/>
                <w:lang w:val="en-US"/>
              </w:rPr>
              <w:t xml:space="preserve"> Nr. 442</w:t>
            </w:r>
          </w:p>
          <w:p w:rsidR="00D26226" w:rsidRPr="0019756D" w:rsidRDefault="00D26226" w:rsidP="00D26226">
            <w:pPr>
              <w:spacing w:after="0" w:line="240" w:lineRule="auto"/>
              <w:ind w:right="23"/>
              <w:rPr>
                <w:rFonts w:ascii="Arial" w:eastAsia="Calibri" w:hAnsi="Arial" w:cs="Arial"/>
                <w:sz w:val="16"/>
                <w:szCs w:val="16"/>
                <w:lang w:val="en-US"/>
              </w:rPr>
            </w:pPr>
            <w:r w:rsidRPr="0019756D">
              <w:rPr>
                <w:rFonts w:ascii="Arial" w:hAnsi="Arial"/>
                <w:sz w:val="16"/>
                <w:lang w:val="en-US"/>
              </w:rPr>
              <w:t xml:space="preserve">B-2870 </w:t>
            </w:r>
            <w:proofErr w:type="spellStart"/>
            <w:r w:rsidRPr="0019756D">
              <w:rPr>
                <w:rFonts w:ascii="Arial" w:hAnsi="Arial"/>
                <w:sz w:val="16"/>
                <w:lang w:val="en-US"/>
              </w:rPr>
              <w:t>Puurs</w:t>
            </w:r>
            <w:proofErr w:type="spellEnd"/>
          </w:p>
          <w:p w:rsidR="00D26226" w:rsidRPr="0019756D" w:rsidRDefault="00D26226" w:rsidP="00D26226">
            <w:pPr>
              <w:spacing w:after="0" w:line="240" w:lineRule="auto"/>
              <w:ind w:right="23"/>
              <w:rPr>
                <w:rFonts w:ascii="Arial" w:eastAsia="Calibri" w:hAnsi="Arial" w:cs="Arial"/>
                <w:sz w:val="16"/>
                <w:szCs w:val="16"/>
                <w:lang w:val="en-US"/>
              </w:rPr>
            </w:pPr>
          </w:p>
          <w:p w:rsidR="00D26226" w:rsidRPr="0019756D" w:rsidRDefault="00D26226" w:rsidP="00D26226">
            <w:pPr>
              <w:spacing w:after="0" w:line="240" w:lineRule="auto"/>
              <w:ind w:right="23"/>
              <w:rPr>
                <w:rFonts w:ascii="Arial" w:eastAsia="Calibri" w:hAnsi="Arial" w:cs="Arial"/>
                <w:sz w:val="16"/>
                <w:szCs w:val="16"/>
                <w:lang w:val="en-US"/>
              </w:rPr>
            </w:pPr>
            <w:r w:rsidRPr="0019756D">
              <w:rPr>
                <w:rFonts w:ascii="Arial" w:hAnsi="Arial"/>
                <w:sz w:val="16"/>
                <w:lang w:val="en-US"/>
              </w:rPr>
              <w:t xml:space="preserve">Tel.: +32 3 860 93 </w:t>
            </w:r>
            <w:proofErr w:type="spellStart"/>
            <w:r w:rsidRPr="0019756D">
              <w:rPr>
                <w:rFonts w:ascii="Arial" w:hAnsi="Arial"/>
                <w:sz w:val="16"/>
                <w:lang w:val="en-US"/>
              </w:rPr>
              <w:t>93</w:t>
            </w:r>
            <w:proofErr w:type="spellEnd"/>
          </w:p>
          <w:p w:rsidR="00D26226" w:rsidRPr="00D249EA" w:rsidRDefault="00D26226" w:rsidP="00D26226">
            <w:pPr>
              <w:spacing w:after="0" w:line="240" w:lineRule="auto"/>
              <w:ind w:right="23"/>
              <w:rPr>
                <w:rFonts w:ascii="Arial" w:eastAsia="Calibri" w:hAnsi="Arial" w:cs="Arial"/>
                <w:sz w:val="16"/>
                <w:szCs w:val="16"/>
                <w:lang w:val="fr-FR"/>
              </w:rPr>
            </w:pPr>
            <w:r w:rsidRPr="00D249EA">
              <w:rPr>
                <w:rFonts w:ascii="Arial" w:hAnsi="Arial"/>
                <w:sz w:val="16"/>
                <w:lang w:val="fr-FR"/>
              </w:rPr>
              <w:t>Fax: +32 3 886 25 00</w:t>
            </w:r>
          </w:p>
          <w:p w:rsidR="00D26226" w:rsidRPr="00D249EA" w:rsidRDefault="005054EA" w:rsidP="00D26226">
            <w:pPr>
              <w:spacing w:after="0" w:line="240" w:lineRule="auto"/>
              <w:ind w:right="23"/>
              <w:rPr>
                <w:rFonts w:ascii="Arial" w:eastAsia="Calibri" w:hAnsi="Arial" w:cs="Arial"/>
                <w:sz w:val="16"/>
                <w:szCs w:val="16"/>
                <w:lang w:val="fr-FR"/>
              </w:rPr>
            </w:pPr>
            <w:hyperlink r:id="rId24">
              <w:r w:rsidR="00C5267B" w:rsidRPr="00D249EA">
                <w:rPr>
                  <w:rFonts w:ascii="Arial" w:hAnsi="Arial"/>
                  <w:color w:val="0000FF"/>
                  <w:sz w:val="16"/>
                  <w:u w:val="single"/>
                  <w:lang w:val="fr-FR"/>
                </w:rPr>
                <w:t>info@zumtobel.be</w:t>
              </w:r>
            </w:hyperlink>
          </w:p>
          <w:p w:rsidR="00D26226" w:rsidRPr="00D249EA" w:rsidRDefault="005054EA" w:rsidP="00D26226">
            <w:pPr>
              <w:spacing w:after="0" w:line="240" w:lineRule="auto"/>
              <w:ind w:right="23"/>
              <w:rPr>
                <w:rFonts w:ascii="Arial" w:eastAsia="Calibri" w:hAnsi="Arial" w:cs="Arial"/>
                <w:sz w:val="16"/>
                <w:szCs w:val="16"/>
                <w:lang w:val="fr-FR"/>
              </w:rPr>
            </w:pPr>
            <w:hyperlink r:id="rId25">
              <w:r w:rsidR="00C5267B" w:rsidRPr="00D249EA">
                <w:rPr>
                  <w:rFonts w:ascii="Arial" w:hAnsi="Arial"/>
                  <w:color w:val="0000FF"/>
                  <w:sz w:val="16"/>
                  <w:u w:val="single"/>
                  <w:lang w:val="fr-FR"/>
                </w:rPr>
                <w:t>info@zumtobel.lu</w:t>
              </w:r>
            </w:hyperlink>
          </w:p>
          <w:p w:rsidR="00D26226" w:rsidRPr="00D249EA" w:rsidRDefault="00D26226" w:rsidP="00D26226">
            <w:pPr>
              <w:spacing w:after="0" w:line="240" w:lineRule="auto"/>
              <w:ind w:right="23"/>
              <w:rPr>
                <w:rFonts w:ascii="Arial" w:eastAsia="Calibri" w:hAnsi="Arial" w:cs="Arial"/>
                <w:sz w:val="16"/>
                <w:szCs w:val="16"/>
                <w:lang w:val="fr-FR"/>
              </w:rPr>
            </w:pPr>
          </w:p>
          <w:p w:rsidR="00D26226" w:rsidRPr="00D249EA" w:rsidRDefault="005054EA" w:rsidP="00D26226">
            <w:pPr>
              <w:spacing w:after="0" w:line="240" w:lineRule="auto"/>
              <w:ind w:right="23"/>
              <w:rPr>
                <w:rFonts w:ascii="Arial" w:eastAsia="Calibri" w:hAnsi="Arial" w:cs="Arial"/>
                <w:sz w:val="16"/>
                <w:szCs w:val="16"/>
                <w:lang w:val="fr-FR"/>
              </w:rPr>
            </w:pPr>
            <w:hyperlink r:id="rId26">
              <w:r w:rsidR="00C5267B" w:rsidRPr="00D249EA">
                <w:rPr>
                  <w:rFonts w:ascii="Arial" w:hAnsi="Arial"/>
                  <w:color w:val="0000FF"/>
                  <w:sz w:val="16"/>
                  <w:u w:val="single"/>
                  <w:lang w:val="fr-FR"/>
                </w:rPr>
                <w:t>www.zumtobel.be</w:t>
              </w:r>
            </w:hyperlink>
          </w:p>
          <w:p w:rsidR="00D26226" w:rsidRPr="00D249EA" w:rsidRDefault="00D26226" w:rsidP="00D26226">
            <w:pPr>
              <w:spacing w:after="0" w:line="240" w:lineRule="auto"/>
              <w:ind w:right="23"/>
              <w:rPr>
                <w:rFonts w:ascii="Arial" w:eastAsia="Calibri" w:hAnsi="Arial" w:cs="Arial"/>
                <w:sz w:val="16"/>
                <w:szCs w:val="16"/>
                <w:lang w:val="fr-FR"/>
              </w:rPr>
            </w:pPr>
            <w:r w:rsidRPr="00D249EA">
              <w:rPr>
                <w:rFonts w:ascii="Arial" w:hAnsi="Arial"/>
                <w:color w:val="0000FF"/>
                <w:sz w:val="16"/>
                <w:u w:val="single"/>
                <w:lang w:val="fr-FR"/>
              </w:rPr>
              <w:t>www.zumtobel.nl</w:t>
            </w:r>
          </w:p>
          <w:p w:rsidR="00D26226" w:rsidRPr="0019756D" w:rsidRDefault="005054EA" w:rsidP="00D26226">
            <w:pPr>
              <w:spacing w:after="0" w:line="240" w:lineRule="auto"/>
              <w:ind w:right="23"/>
              <w:rPr>
                <w:rFonts w:ascii="Arial" w:eastAsia="Calibri" w:hAnsi="Arial" w:cs="Arial"/>
                <w:color w:val="0000FF"/>
                <w:sz w:val="16"/>
                <w:u w:val="single"/>
                <w:lang w:val="fr-FR"/>
              </w:rPr>
            </w:pPr>
            <w:hyperlink r:id="rId27">
              <w:r w:rsidR="00C5267B" w:rsidRPr="0019756D">
                <w:rPr>
                  <w:rFonts w:ascii="Arial" w:hAnsi="Arial"/>
                  <w:color w:val="0000FF"/>
                  <w:sz w:val="16"/>
                  <w:u w:val="single"/>
                  <w:lang w:val="fr-FR"/>
                </w:rPr>
                <w:t>www.zumtobel.lu</w:t>
              </w:r>
            </w:hyperlink>
          </w:p>
          <w:p w:rsidR="00FB41E5" w:rsidRPr="0019756D" w:rsidRDefault="00FB41E5" w:rsidP="00E84078">
            <w:pPr>
              <w:spacing w:after="0" w:line="240" w:lineRule="auto"/>
              <w:ind w:right="23"/>
              <w:rPr>
                <w:rFonts w:ascii="Arial" w:hAnsi="Arial"/>
                <w:sz w:val="16"/>
                <w:lang w:val="fr-FR"/>
              </w:rPr>
            </w:pPr>
          </w:p>
        </w:tc>
        <w:tc>
          <w:tcPr>
            <w:tcW w:w="3686" w:type="dxa"/>
          </w:tcPr>
          <w:p w:rsidR="00FB41E5" w:rsidRPr="0019756D" w:rsidRDefault="00FB41E5" w:rsidP="00D26226">
            <w:pPr>
              <w:spacing w:after="0" w:line="240" w:lineRule="auto"/>
              <w:ind w:right="23"/>
              <w:rPr>
                <w:rFonts w:ascii="Arial" w:hAnsi="Arial"/>
                <w:sz w:val="16"/>
                <w:lang w:val="fr-FR"/>
              </w:rPr>
            </w:pPr>
          </w:p>
        </w:tc>
      </w:tr>
    </w:tbl>
    <w:p w:rsidR="00FB41E5" w:rsidRPr="0019756D" w:rsidRDefault="00FB41E5" w:rsidP="00FB41E5">
      <w:pPr>
        <w:spacing w:line="360" w:lineRule="auto"/>
        <w:rPr>
          <w:rFonts w:ascii="Arial" w:hAnsi="Arial" w:cs="Arial"/>
          <w:sz w:val="16"/>
          <w:szCs w:val="16"/>
          <w:lang w:val="fr-FR"/>
        </w:rPr>
      </w:pPr>
    </w:p>
    <w:p w:rsidR="00FB41E5" w:rsidRPr="00E33CCA" w:rsidRDefault="00FB41E5" w:rsidP="00FB41E5">
      <w:pPr>
        <w:spacing w:line="360" w:lineRule="auto"/>
        <w:rPr>
          <w:rFonts w:ascii="Arial" w:hAnsi="Arial" w:cs="Arial"/>
          <w:sz w:val="16"/>
          <w:szCs w:val="16"/>
        </w:rPr>
      </w:pPr>
      <w:r>
        <w:rPr>
          <w:rFonts w:ascii="Arial" w:hAnsi="Arial"/>
          <w:sz w:val="16"/>
        </w:rPr>
        <w:t xml:space="preserve">Weitere Kontaktdaten zu anderen Vertriebsregionen finden Sie unter: </w:t>
      </w:r>
      <w:hyperlink r:id="rId28">
        <w:r>
          <w:rPr>
            <w:rStyle w:val="Hyperlink"/>
            <w:rFonts w:ascii="Arial" w:hAnsi="Arial"/>
            <w:sz w:val="16"/>
          </w:rPr>
          <w:t>http://www.zumtobel.com/com-en/contact.html</w:t>
        </w:r>
      </w:hyperlink>
    </w:p>
    <w:p w:rsidR="00FB41E5" w:rsidRPr="001263FD" w:rsidRDefault="00FB41E5" w:rsidP="00FB41E5">
      <w:pPr>
        <w:spacing w:line="360" w:lineRule="auto"/>
        <w:jc w:val="both"/>
        <w:rPr>
          <w:b/>
        </w:rPr>
      </w:pPr>
    </w:p>
    <w:p w:rsidR="00056EEB" w:rsidRPr="00FB41E5" w:rsidRDefault="00056EEB" w:rsidP="00413E81">
      <w:pPr>
        <w:spacing w:after="120"/>
        <w:jc w:val="both"/>
        <w:rPr>
          <w:rFonts w:ascii="Arial" w:hAnsi="Arial" w:cs="Arial"/>
          <w:b/>
          <w:sz w:val="16"/>
          <w:szCs w:val="16"/>
        </w:rPr>
      </w:pPr>
    </w:p>
    <w:p w:rsidR="00413E81" w:rsidRPr="006143E2" w:rsidRDefault="00F77EC6" w:rsidP="00413E81">
      <w:pPr>
        <w:spacing w:after="120"/>
        <w:jc w:val="both"/>
        <w:rPr>
          <w:rFonts w:ascii="Arial" w:hAnsi="Arial" w:cs="Arial"/>
          <w:b/>
          <w:color w:val="FF0000"/>
          <w:sz w:val="16"/>
          <w:szCs w:val="16"/>
        </w:rPr>
      </w:pPr>
      <w:r>
        <w:rPr>
          <w:rFonts w:ascii="Arial" w:hAnsi="Arial"/>
          <w:b/>
          <w:sz w:val="16"/>
        </w:rPr>
        <w:t>Über Zumtobel</w:t>
      </w:r>
    </w:p>
    <w:p w:rsidR="00F77EC6" w:rsidRPr="00681EE1" w:rsidRDefault="00F77EC6" w:rsidP="002735AE">
      <w:pPr>
        <w:suppressAutoHyphens/>
        <w:jc w:val="both"/>
        <w:rPr>
          <w:rFonts w:ascii="Arial" w:hAnsi="Arial" w:cs="Arial"/>
          <w:color w:val="FF0000"/>
          <w:sz w:val="16"/>
          <w:szCs w:val="16"/>
        </w:rPr>
      </w:pPr>
      <w:r>
        <w:rPr>
          <w:rFonts w:ascii="Arial" w:hAnsi="Arial"/>
          <w:sz w:val="16"/>
        </w:rPr>
        <w:t>Zumtobel ist international führender Anbieter ganzheitlicher Lichtlösungen, die das Zusammenspiel von Licht und Architektur erlebbar machen. Als Innovationsführer bietet Zumtobel ein umfassendes Spektrum an hochwertigen Leuchten und Lichtsteuerungssystemen für die professionelle Gebäudebeleuchtung in den Anwendungsbereichen Büros, Bildung, Präsentation &amp; Verkauf, Hotel &amp; Wellness, Gesundheit, Kunst &amp; Kultur sowie Industrie an. Zumtobel ist eine Marke der Zumtobel AG mit Sitz in Dornbirn, Vorarlberg (Österreich).</w:t>
      </w:r>
    </w:p>
    <w:p w:rsidR="00681EE1" w:rsidRPr="00681EE1" w:rsidRDefault="00413E81" w:rsidP="00395A77">
      <w:pPr>
        <w:spacing w:line="360" w:lineRule="auto"/>
        <w:jc w:val="right"/>
        <w:rPr>
          <w:rFonts w:ascii="Arial" w:hAnsi="Arial" w:cs="Arial"/>
          <w:sz w:val="16"/>
          <w:szCs w:val="16"/>
        </w:rPr>
      </w:pPr>
      <w:r>
        <w:rPr>
          <w:rFonts w:ascii="Arial" w:hAnsi="Arial"/>
          <w:b/>
          <w:sz w:val="20"/>
        </w:rPr>
        <w:t>Zumtobel. Das Licht.</w:t>
      </w:r>
    </w:p>
    <w:sectPr w:rsidR="00681EE1" w:rsidRPr="00681EE1" w:rsidSect="000C3A85">
      <w:headerReference w:type="default" r:id="rId29"/>
      <w:footerReference w:type="default" r:id="rId30"/>
      <w:pgSz w:w="11900" w:h="16840"/>
      <w:pgMar w:top="1418" w:right="1701" w:bottom="1418" w:left="1418"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7AA4" w:rsidRDefault="003D7AA4">
      <w:r>
        <w:separator/>
      </w:r>
    </w:p>
  </w:endnote>
  <w:endnote w:type="continuationSeparator" w:id="0">
    <w:p w:rsidR="003D7AA4" w:rsidRDefault="003D7AA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6FB" w:rsidRPr="00F04900" w:rsidRDefault="00F666FB" w:rsidP="000C3A85">
    <w:pPr>
      <w:jc w:val="right"/>
      <w:rPr>
        <w:rFonts w:ascii="Arial" w:hAnsi="Arial" w:cs="Arial"/>
        <w:sz w:val="16"/>
        <w:szCs w:val="16"/>
      </w:rPr>
    </w:pPr>
    <w:r>
      <w:rPr>
        <w:rFonts w:ascii="Arial" w:hAnsi="Arial"/>
        <w:sz w:val="16"/>
      </w:rPr>
      <w:t xml:space="preserve">Seite </w:t>
    </w:r>
    <w:r w:rsidR="005054EA" w:rsidRPr="00F04900">
      <w:rPr>
        <w:rFonts w:ascii="Arial" w:hAnsi="Arial" w:cs="Arial"/>
        <w:sz w:val="16"/>
        <w:szCs w:val="16"/>
      </w:rPr>
      <w:fldChar w:fldCharType="begin"/>
    </w:r>
    <w:r>
      <w:rPr>
        <w:rFonts w:ascii="Arial" w:hAnsi="Arial" w:cs="Arial"/>
        <w:sz w:val="16"/>
        <w:szCs w:val="16"/>
      </w:rPr>
      <w:instrText>PAGE</w:instrText>
    </w:r>
    <w:r w:rsidR="005054EA" w:rsidRPr="00F04900">
      <w:rPr>
        <w:rFonts w:ascii="Arial" w:hAnsi="Arial" w:cs="Arial"/>
        <w:sz w:val="16"/>
        <w:szCs w:val="16"/>
      </w:rPr>
      <w:fldChar w:fldCharType="separate"/>
    </w:r>
    <w:r w:rsidR="00DE230F">
      <w:rPr>
        <w:rFonts w:ascii="Arial" w:hAnsi="Arial" w:cs="Arial"/>
        <w:noProof/>
        <w:sz w:val="16"/>
        <w:szCs w:val="16"/>
      </w:rPr>
      <w:t>1</w:t>
    </w:r>
    <w:r w:rsidR="005054EA" w:rsidRPr="00F04900">
      <w:rPr>
        <w:rFonts w:ascii="Arial" w:hAnsi="Arial" w:cs="Arial"/>
        <w:sz w:val="16"/>
        <w:szCs w:val="16"/>
      </w:rPr>
      <w:fldChar w:fldCharType="end"/>
    </w:r>
    <w:r>
      <w:rPr>
        <w:rFonts w:ascii="Arial" w:hAnsi="Arial"/>
        <w:sz w:val="16"/>
      </w:rPr>
      <w:t xml:space="preserve"> / </w:t>
    </w:r>
    <w:r w:rsidR="005054EA" w:rsidRPr="00F04900">
      <w:rPr>
        <w:rFonts w:ascii="Arial" w:hAnsi="Arial" w:cs="Arial"/>
        <w:sz w:val="16"/>
        <w:szCs w:val="16"/>
      </w:rPr>
      <w:fldChar w:fldCharType="begin"/>
    </w:r>
    <w:r>
      <w:rPr>
        <w:rFonts w:ascii="Arial" w:hAnsi="Arial" w:cs="Arial"/>
        <w:sz w:val="16"/>
        <w:szCs w:val="16"/>
      </w:rPr>
      <w:instrText>NUMPAGES</w:instrText>
    </w:r>
    <w:r w:rsidR="005054EA" w:rsidRPr="00F04900">
      <w:rPr>
        <w:rFonts w:ascii="Arial" w:hAnsi="Arial" w:cs="Arial"/>
        <w:sz w:val="16"/>
        <w:szCs w:val="16"/>
      </w:rPr>
      <w:fldChar w:fldCharType="separate"/>
    </w:r>
    <w:r w:rsidR="00DE230F">
      <w:rPr>
        <w:rFonts w:ascii="Arial" w:hAnsi="Arial" w:cs="Arial"/>
        <w:noProof/>
        <w:sz w:val="16"/>
        <w:szCs w:val="16"/>
      </w:rPr>
      <w:t>4</w:t>
    </w:r>
    <w:r w:rsidR="005054EA" w:rsidRPr="00F04900">
      <w:rPr>
        <w:rFonts w:ascii="Arial" w:hAnsi="Arial" w:cs="Arial"/>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7AA4" w:rsidRDefault="003D7AA4">
      <w:r>
        <w:separator/>
      </w:r>
    </w:p>
  </w:footnote>
  <w:footnote w:type="continuationSeparator" w:id="0">
    <w:p w:rsidR="003D7AA4" w:rsidRDefault="003D7A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6FB" w:rsidRDefault="00F666FB" w:rsidP="000C3A85">
    <w:pPr>
      <w:pStyle w:val="Kopfzeile"/>
      <w:jc w:val="right"/>
    </w:pPr>
    <w:r>
      <w:rPr>
        <w:noProof/>
        <w:lang w:val="de-DE" w:eastAsia="de-DE" w:bidi="ar-SA"/>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F666FB" w:rsidRDefault="00F666FB" w:rsidP="000C3A85">
    <w:pPr>
      <w:pStyle w:val="Kopfzeile"/>
      <w:jc w:val="right"/>
    </w:pPr>
  </w:p>
  <w:p w:rsidR="00F666FB" w:rsidRDefault="00F666FB" w:rsidP="000C3A85">
    <w:pPr>
      <w:pStyle w:val="Kopfzeile"/>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nsid w:val="7E1E0B7D"/>
    <w:multiLevelType w:val="hybridMultilevel"/>
    <w:tmpl w:val="C04CAB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rsids>
    <w:rsidRoot w:val="001D78CB"/>
    <w:rsid w:val="0000276F"/>
    <w:rsid w:val="000028D5"/>
    <w:rsid w:val="0001067A"/>
    <w:rsid w:val="00025F0D"/>
    <w:rsid w:val="000326D3"/>
    <w:rsid w:val="00032ED9"/>
    <w:rsid w:val="00054F66"/>
    <w:rsid w:val="00056EEB"/>
    <w:rsid w:val="0006705A"/>
    <w:rsid w:val="000910D1"/>
    <w:rsid w:val="0009769C"/>
    <w:rsid w:val="000A04B2"/>
    <w:rsid w:val="000A23CF"/>
    <w:rsid w:val="000B108D"/>
    <w:rsid w:val="000B21AA"/>
    <w:rsid w:val="000B4059"/>
    <w:rsid w:val="000C3A85"/>
    <w:rsid w:val="000C411E"/>
    <w:rsid w:val="000D1D45"/>
    <w:rsid w:val="000D23DE"/>
    <w:rsid w:val="000E2638"/>
    <w:rsid w:val="000F59FB"/>
    <w:rsid w:val="00107A5C"/>
    <w:rsid w:val="00115E52"/>
    <w:rsid w:val="001208A4"/>
    <w:rsid w:val="00135895"/>
    <w:rsid w:val="00143161"/>
    <w:rsid w:val="00143D6F"/>
    <w:rsid w:val="00166360"/>
    <w:rsid w:val="001828FB"/>
    <w:rsid w:val="001944C8"/>
    <w:rsid w:val="00195DA4"/>
    <w:rsid w:val="0019756D"/>
    <w:rsid w:val="001A441A"/>
    <w:rsid w:val="001D78CB"/>
    <w:rsid w:val="00201D84"/>
    <w:rsid w:val="00213C5E"/>
    <w:rsid w:val="002215DF"/>
    <w:rsid w:val="00240782"/>
    <w:rsid w:val="00246B73"/>
    <w:rsid w:val="00247B51"/>
    <w:rsid w:val="002574E0"/>
    <w:rsid w:val="002735AE"/>
    <w:rsid w:val="00282C61"/>
    <w:rsid w:val="00290C5E"/>
    <w:rsid w:val="00296545"/>
    <w:rsid w:val="002A65D7"/>
    <w:rsid w:val="002D782E"/>
    <w:rsid w:val="002E7C2A"/>
    <w:rsid w:val="003052E9"/>
    <w:rsid w:val="00320C07"/>
    <w:rsid w:val="00324D6B"/>
    <w:rsid w:val="0033304D"/>
    <w:rsid w:val="0034598A"/>
    <w:rsid w:val="00366BE5"/>
    <w:rsid w:val="00375CDB"/>
    <w:rsid w:val="003908B6"/>
    <w:rsid w:val="00392D90"/>
    <w:rsid w:val="00395A77"/>
    <w:rsid w:val="003A28F1"/>
    <w:rsid w:val="003D7AA4"/>
    <w:rsid w:val="003E2C8F"/>
    <w:rsid w:val="003F2D6D"/>
    <w:rsid w:val="003F6C61"/>
    <w:rsid w:val="004016B2"/>
    <w:rsid w:val="00413E81"/>
    <w:rsid w:val="00423919"/>
    <w:rsid w:val="00426062"/>
    <w:rsid w:val="00431E5B"/>
    <w:rsid w:val="00437B4D"/>
    <w:rsid w:val="0047080F"/>
    <w:rsid w:val="00474A2B"/>
    <w:rsid w:val="00486D6C"/>
    <w:rsid w:val="00496468"/>
    <w:rsid w:val="004A0714"/>
    <w:rsid w:val="004B2CC6"/>
    <w:rsid w:val="004D103E"/>
    <w:rsid w:val="004D7CE7"/>
    <w:rsid w:val="004E6705"/>
    <w:rsid w:val="004F07D0"/>
    <w:rsid w:val="004F2D9E"/>
    <w:rsid w:val="004F2DEA"/>
    <w:rsid w:val="005000C2"/>
    <w:rsid w:val="005054EA"/>
    <w:rsid w:val="00523413"/>
    <w:rsid w:val="00527428"/>
    <w:rsid w:val="0055577E"/>
    <w:rsid w:val="00566A12"/>
    <w:rsid w:val="0057175B"/>
    <w:rsid w:val="00572D4E"/>
    <w:rsid w:val="005735AF"/>
    <w:rsid w:val="005768C3"/>
    <w:rsid w:val="005817DA"/>
    <w:rsid w:val="005830A1"/>
    <w:rsid w:val="00594D6B"/>
    <w:rsid w:val="005A2CF7"/>
    <w:rsid w:val="005A381B"/>
    <w:rsid w:val="005C0269"/>
    <w:rsid w:val="005C3D9D"/>
    <w:rsid w:val="005D527D"/>
    <w:rsid w:val="005E5A19"/>
    <w:rsid w:val="005E5DEE"/>
    <w:rsid w:val="0060096C"/>
    <w:rsid w:val="00612901"/>
    <w:rsid w:val="00613B3C"/>
    <w:rsid w:val="00614219"/>
    <w:rsid w:val="006143E2"/>
    <w:rsid w:val="0062655D"/>
    <w:rsid w:val="006336FD"/>
    <w:rsid w:val="00681EE1"/>
    <w:rsid w:val="006823C4"/>
    <w:rsid w:val="0069527F"/>
    <w:rsid w:val="006A0507"/>
    <w:rsid w:val="006B2B87"/>
    <w:rsid w:val="006B5D67"/>
    <w:rsid w:val="006C01D9"/>
    <w:rsid w:val="006D029F"/>
    <w:rsid w:val="00706598"/>
    <w:rsid w:val="007167EE"/>
    <w:rsid w:val="00723B12"/>
    <w:rsid w:val="0074083E"/>
    <w:rsid w:val="00750ACC"/>
    <w:rsid w:val="00754EB5"/>
    <w:rsid w:val="00767088"/>
    <w:rsid w:val="007809DA"/>
    <w:rsid w:val="007A02A4"/>
    <w:rsid w:val="007B09EF"/>
    <w:rsid w:val="007C3D92"/>
    <w:rsid w:val="007C71EB"/>
    <w:rsid w:val="007D611A"/>
    <w:rsid w:val="007F2071"/>
    <w:rsid w:val="007F2371"/>
    <w:rsid w:val="00833C35"/>
    <w:rsid w:val="008343F7"/>
    <w:rsid w:val="0083660B"/>
    <w:rsid w:val="00840B82"/>
    <w:rsid w:val="00843CF1"/>
    <w:rsid w:val="008645F8"/>
    <w:rsid w:val="00880957"/>
    <w:rsid w:val="008A1A37"/>
    <w:rsid w:val="008A4FC1"/>
    <w:rsid w:val="008B6493"/>
    <w:rsid w:val="008D73A2"/>
    <w:rsid w:val="00901860"/>
    <w:rsid w:val="009127C9"/>
    <w:rsid w:val="00917DE3"/>
    <w:rsid w:val="00930D6F"/>
    <w:rsid w:val="00934EA4"/>
    <w:rsid w:val="009626AA"/>
    <w:rsid w:val="00963843"/>
    <w:rsid w:val="009713B6"/>
    <w:rsid w:val="009729B7"/>
    <w:rsid w:val="009979EC"/>
    <w:rsid w:val="009B1F18"/>
    <w:rsid w:val="009B2E59"/>
    <w:rsid w:val="009E3259"/>
    <w:rsid w:val="009F3DFA"/>
    <w:rsid w:val="00A069E5"/>
    <w:rsid w:val="00A1112E"/>
    <w:rsid w:val="00A16AC0"/>
    <w:rsid w:val="00A215DC"/>
    <w:rsid w:val="00A239F9"/>
    <w:rsid w:val="00A35F9B"/>
    <w:rsid w:val="00A37737"/>
    <w:rsid w:val="00A43ED9"/>
    <w:rsid w:val="00A4503F"/>
    <w:rsid w:val="00A530A1"/>
    <w:rsid w:val="00A64F06"/>
    <w:rsid w:val="00A678AC"/>
    <w:rsid w:val="00A73DCB"/>
    <w:rsid w:val="00A87F10"/>
    <w:rsid w:val="00AA5B5C"/>
    <w:rsid w:val="00AC020E"/>
    <w:rsid w:val="00AC59A0"/>
    <w:rsid w:val="00B17B3F"/>
    <w:rsid w:val="00B17D3D"/>
    <w:rsid w:val="00B509DF"/>
    <w:rsid w:val="00B56831"/>
    <w:rsid w:val="00B677B6"/>
    <w:rsid w:val="00B762F4"/>
    <w:rsid w:val="00BA2D68"/>
    <w:rsid w:val="00BC288C"/>
    <w:rsid w:val="00BC36EA"/>
    <w:rsid w:val="00BD0B79"/>
    <w:rsid w:val="00BF0316"/>
    <w:rsid w:val="00BF1906"/>
    <w:rsid w:val="00C11413"/>
    <w:rsid w:val="00C13F9F"/>
    <w:rsid w:val="00C20B9D"/>
    <w:rsid w:val="00C5267B"/>
    <w:rsid w:val="00C572BF"/>
    <w:rsid w:val="00C7614A"/>
    <w:rsid w:val="00C8619B"/>
    <w:rsid w:val="00C91710"/>
    <w:rsid w:val="00CA669A"/>
    <w:rsid w:val="00CB37E0"/>
    <w:rsid w:val="00D15639"/>
    <w:rsid w:val="00D16C10"/>
    <w:rsid w:val="00D249EA"/>
    <w:rsid w:val="00D26226"/>
    <w:rsid w:val="00D32062"/>
    <w:rsid w:val="00D329F6"/>
    <w:rsid w:val="00D40A38"/>
    <w:rsid w:val="00D551FE"/>
    <w:rsid w:val="00D617D0"/>
    <w:rsid w:val="00D703A2"/>
    <w:rsid w:val="00D7176F"/>
    <w:rsid w:val="00D83906"/>
    <w:rsid w:val="00D906F1"/>
    <w:rsid w:val="00DA40AE"/>
    <w:rsid w:val="00DA76D4"/>
    <w:rsid w:val="00DD21D7"/>
    <w:rsid w:val="00DD344E"/>
    <w:rsid w:val="00DD7A51"/>
    <w:rsid w:val="00DD7AA4"/>
    <w:rsid w:val="00DE2303"/>
    <w:rsid w:val="00DE230F"/>
    <w:rsid w:val="00DE5BFF"/>
    <w:rsid w:val="00E26F21"/>
    <w:rsid w:val="00E33C13"/>
    <w:rsid w:val="00E4075D"/>
    <w:rsid w:val="00E40A9F"/>
    <w:rsid w:val="00E60D62"/>
    <w:rsid w:val="00E62902"/>
    <w:rsid w:val="00E84078"/>
    <w:rsid w:val="00E945D8"/>
    <w:rsid w:val="00E974B6"/>
    <w:rsid w:val="00EA591A"/>
    <w:rsid w:val="00EB34DA"/>
    <w:rsid w:val="00EE2C20"/>
    <w:rsid w:val="00EE63A8"/>
    <w:rsid w:val="00EF0EA5"/>
    <w:rsid w:val="00EF780C"/>
    <w:rsid w:val="00F116E8"/>
    <w:rsid w:val="00F307CC"/>
    <w:rsid w:val="00F418C1"/>
    <w:rsid w:val="00F43C6B"/>
    <w:rsid w:val="00F56920"/>
    <w:rsid w:val="00F666FB"/>
    <w:rsid w:val="00F70309"/>
    <w:rsid w:val="00F77EC6"/>
    <w:rsid w:val="00F85DD2"/>
    <w:rsid w:val="00F85FD0"/>
    <w:rsid w:val="00F87632"/>
    <w:rsid w:val="00F9563A"/>
    <w:rsid w:val="00FA4A7D"/>
    <w:rsid w:val="00FB3AC3"/>
    <w:rsid w:val="00FB41E5"/>
    <w:rsid w:val="00FB736F"/>
    <w:rsid w:val="00FC05AF"/>
    <w:rsid w:val="00FC371F"/>
    <w:rsid w:val="00FC3C13"/>
    <w:rsid w:val="00FC440E"/>
    <w:rsid w:val="00FD6CE4"/>
  </w:rsids>
  <m:mathPr>
    <m:mathFont m:val="Cambria Math"/>
    <m:brkBin m:val="before"/>
    <m:brkBinSub m:val="--"/>
    <m:smallFrac/>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de-AT" w:eastAsia="de-AT" w:bidi="de-AT"/>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EE2C20"/>
    <w:pPr>
      <w:spacing w:after="200" w:line="276" w:lineRule="auto"/>
    </w:pPr>
    <w:rPr>
      <w:rFonts w:eastAsia="Times New Roman"/>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semiHidden/>
    <w:rsid w:val="00EE2C20"/>
    <w:pPr>
      <w:tabs>
        <w:tab w:val="center" w:pos="4536"/>
        <w:tab w:val="right" w:pos="9072"/>
      </w:tabs>
      <w:spacing w:after="0" w:line="240" w:lineRule="auto"/>
    </w:pPr>
    <w:rPr>
      <w:rFonts w:eastAsia="Calibri"/>
      <w:sz w:val="20"/>
      <w:szCs w:val="20"/>
    </w:rPr>
  </w:style>
  <w:style w:type="character" w:customStyle="1" w:styleId="KopfzeileZchn">
    <w:name w:val="Kopfzeile Zchn"/>
    <w:link w:val="Kopfzeile"/>
    <w:semiHidden/>
    <w:locked/>
    <w:rsid w:val="00EE2C20"/>
    <w:rPr>
      <w:rFonts w:cs="Times New Roman"/>
    </w:rPr>
  </w:style>
  <w:style w:type="paragraph" w:styleId="Fuzeile">
    <w:name w:val="footer"/>
    <w:basedOn w:val="Standard"/>
    <w:link w:val="FuzeileZchn"/>
    <w:semiHidden/>
    <w:rsid w:val="00EE2C20"/>
    <w:pPr>
      <w:tabs>
        <w:tab w:val="center" w:pos="4536"/>
        <w:tab w:val="right" w:pos="9072"/>
      </w:tabs>
      <w:spacing w:after="0" w:line="240" w:lineRule="auto"/>
    </w:pPr>
    <w:rPr>
      <w:rFonts w:eastAsia="Calibri"/>
      <w:sz w:val="20"/>
      <w:szCs w:val="20"/>
    </w:rPr>
  </w:style>
  <w:style w:type="character" w:customStyle="1" w:styleId="FuzeileZchn">
    <w:name w:val="Fußzeile Zchn"/>
    <w:link w:val="Fuzeile"/>
    <w:semiHidden/>
    <w:locked/>
    <w:rsid w:val="00EE2C20"/>
    <w:rPr>
      <w:rFonts w:cs="Times New Roman"/>
    </w:rPr>
  </w:style>
  <w:style w:type="paragraph" w:styleId="Sprechblasentext">
    <w:name w:val="Balloon Text"/>
    <w:basedOn w:val="Standard"/>
    <w:link w:val="SprechblasentextZchn"/>
    <w:semiHidden/>
    <w:rsid w:val="004E7213"/>
    <w:pPr>
      <w:spacing w:after="0" w:line="240" w:lineRule="auto"/>
    </w:pPr>
    <w:rPr>
      <w:rFonts w:ascii="Tahoma" w:eastAsia="Calibri" w:hAnsi="Tahoma"/>
      <w:sz w:val="16"/>
      <w:szCs w:val="16"/>
    </w:rPr>
  </w:style>
  <w:style w:type="character" w:customStyle="1" w:styleId="SprechblasentextZchn">
    <w:name w:val="Sprechblasentext Zchn"/>
    <w:link w:val="Sprechblasentext"/>
    <w:semiHidden/>
    <w:locked/>
    <w:rsid w:val="004E7213"/>
    <w:rPr>
      <w:rFonts w:ascii="Tahoma" w:hAnsi="Tahoma" w:cs="Tahoma"/>
      <w:sz w:val="16"/>
      <w:szCs w:val="16"/>
    </w:rPr>
  </w:style>
  <w:style w:type="table" w:styleId="Tabellengitternetz">
    <w:name w:val="Table Grid"/>
    <w:basedOn w:val="NormaleTabelle"/>
    <w:locked/>
    <w:rsid w:val="00821206"/>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bsatz-Standardschriftart"/>
    <w:rsid w:val="00646948"/>
  </w:style>
  <w:style w:type="character" w:styleId="Fett">
    <w:name w:val="Strong"/>
    <w:qFormat/>
    <w:locked/>
    <w:rsid w:val="003300C8"/>
    <w:rPr>
      <w:b/>
      <w:bCs/>
    </w:rPr>
  </w:style>
  <w:style w:type="character" w:styleId="Kommentarzeichen">
    <w:name w:val="annotation reference"/>
    <w:semiHidden/>
    <w:rsid w:val="004107F8"/>
    <w:rPr>
      <w:sz w:val="16"/>
      <w:szCs w:val="16"/>
    </w:rPr>
  </w:style>
  <w:style w:type="paragraph" w:styleId="Kommentartext">
    <w:name w:val="annotation text"/>
    <w:basedOn w:val="Standard"/>
    <w:semiHidden/>
    <w:rsid w:val="004107F8"/>
    <w:rPr>
      <w:sz w:val="20"/>
      <w:szCs w:val="20"/>
    </w:rPr>
  </w:style>
  <w:style w:type="paragraph" w:styleId="Kommentarthema">
    <w:name w:val="annotation subject"/>
    <w:basedOn w:val="Kommentartext"/>
    <w:next w:val="Kommentartext"/>
    <w:semiHidden/>
    <w:rsid w:val="004107F8"/>
    <w:rPr>
      <w:b/>
      <w:bCs/>
    </w:rPr>
  </w:style>
  <w:style w:type="character" w:styleId="Hyperlink">
    <w:name w:val="Hyperlink"/>
    <w:uiPriority w:val="99"/>
    <w:unhideWhenUsed/>
    <w:rsid w:val="00A678AC"/>
    <w:rPr>
      <w:color w:val="0000FF"/>
      <w:u w:val="single"/>
    </w:rPr>
  </w:style>
  <w:style w:type="paragraph" w:styleId="StandardWeb">
    <w:name w:val="Normal (Web)"/>
    <w:basedOn w:val="Standard"/>
    <w:uiPriority w:val="99"/>
    <w:rsid w:val="006A0507"/>
    <w:pPr>
      <w:spacing w:beforeLines="1" w:afterLines="1" w:line="240" w:lineRule="auto"/>
    </w:pPr>
    <w:rPr>
      <w:rFonts w:ascii="Times" w:eastAsia="Calibri" w:hAnsi="Times"/>
      <w:sz w:val="20"/>
      <w:szCs w:val="20"/>
    </w:rPr>
  </w:style>
  <w:style w:type="character" w:styleId="BesuchterHyperlink">
    <w:name w:val="FollowedHyperlink"/>
    <w:rsid w:val="00C13F9F"/>
    <w:rPr>
      <w:color w:val="800080"/>
      <w:u w:val="single"/>
    </w:rPr>
  </w:style>
  <w:style w:type="paragraph" w:styleId="Listenabsatz">
    <w:name w:val="List Paragraph"/>
    <w:basedOn w:val="Standard"/>
    <w:uiPriority w:val="34"/>
    <w:qFormat/>
    <w:rsid w:val="00EA591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de-AT"/>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2C20"/>
    <w:pPr>
      <w:spacing w:after="200" w:line="276" w:lineRule="auto"/>
    </w:pPr>
    <w:rPr>
      <w:rFonts w:eastAsia="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E2C20"/>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EE2C20"/>
    <w:rPr>
      <w:rFonts w:cs="Times New Roman"/>
    </w:rPr>
  </w:style>
  <w:style w:type="paragraph" w:styleId="Footer">
    <w:name w:val="footer"/>
    <w:basedOn w:val="Normal"/>
    <w:link w:val="FooterChar"/>
    <w:semiHidden/>
    <w:rsid w:val="00EE2C20"/>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EE2C20"/>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EA591A"/>
    <w:pPr>
      <w:ind w:left="720"/>
      <w:contextualSpacing/>
    </w:pPr>
  </w:style>
</w:styles>
</file>

<file path=word/webSettings.xml><?xml version="1.0" encoding="utf-8"?>
<w:webSettings xmlns:r="http://schemas.openxmlformats.org/officeDocument/2006/relationships" xmlns:w="http://schemas.openxmlformats.org/wordprocessingml/2006/main">
  <w:divs>
    <w:div w:id="1126433454">
      <w:bodyDiv w:val="1"/>
      <w:marLeft w:val="0"/>
      <w:marRight w:val="0"/>
      <w:marTop w:val="0"/>
      <w:marBottom w:val="0"/>
      <w:divBdr>
        <w:top w:val="none" w:sz="0" w:space="0" w:color="auto"/>
        <w:left w:val="none" w:sz="0" w:space="0" w:color="auto"/>
        <w:bottom w:val="none" w:sz="0" w:space="0" w:color="auto"/>
        <w:right w:val="none" w:sz="0" w:space="0" w:color="auto"/>
      </w:divBdr>
    </w:div>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 w:id="174918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msterdamlightfestival.com/" TargetMode="External"/><Relationship Id="rId18" Type="http://schemas.openxmlformats.org/officeDocument/2006/relationships/hyperlink" Target="mailto:press@zumtobel.com" TargetMode="External"/><Relationship Id="rId26" Type="http://schemas.openxmlformats.org/officeDocument/2006/relationships/hyperlink" Target="http://www.zumtobel.be/" TargetMode="External"/><Relationship Id="rId3" Type="http://schemas.openxmlformats.org/officeDocument/2006/relationships/customXml" Target="../customXml/item3.xml"/><Relationship Id="rId21" Type="http://schemas.openxmlformats.org/officeDocument/2006/relationships/hyperlink" Target="http://www.zumtobel.be/" TargetMode="External"/><Relationship Id="rId7" Type="http://schemas.openxmlformats.org/officeDocument/2006/relationships/settings" Target="settings.xml"/><Relationship Id="rId12" Type="http://schemas.openxmlformats.org/officeDocument/2006/relationships/hyperlink" Target="http://www.amsterdamlightfestival.com/" TargetMode="External"/><Relationship Id="rId17" Type="http://schemas.openxmlformats.org/officeDocument/2006/relationships/hyperlink" Target="mailto:anne@coebergh.nl" TargetMode="External"/><Relationship Id="rId25" Type="http://schemas.openxmlformats.org/officeDocument/2006/relationships/hyperlink" Target="mailto:info@zumtobel.lu" TargetMode="External"/><Relationship Id="rId33"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jacques.brouhier@zumtobelgroup.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msterdamlightfestival.com/info/organisatie-en-medewerkers/" TargetMode="External"/><Relationship Id="rId24" Type="http://schemas.openxmlformats.org/officeDocument/2006/relationships/hyperlink" Target="mailto:info@zumtobel.be"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www.zumtobel.lu/" TargetMode="External"/><Relationship Id="rId28" Type="http://schemas.openxmlformats.org/officeDocument/2006/relationships/hyperlink" Target="http://www.zumtobel.com/com-en/contact.html" TargetMode="External"/><Relationship Id="rId10" Type="http://schemas.openxmlformats.org/officeDocument/2006/relationships/endnotes" Target="endnotes.xml"/><Relationship Id="rId19" Type="http://schemas.openxmlformats.org/officeDocument/2006/relationships/hyperlink" Target="http://www.zumtobel.com/"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www.zumtobel.nl/" TargetMode="External"/><Relationship Id="rId27" Type="http://schemas.openxmlformats.org/officeDocument/2006/relationships/hyperlink" Target="http://www.zumtobel.lu/"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7B6A6-816D-4450-AB7D-20CBE7C881FA}">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microsoft.com/sharepoint/v3"/>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4.xml><?xml version="1.0" encoding="utf-8"?>
<ds:datastoreItem xmlns:ds="http://schemas.openxmlformats.org/officeDocument/2006/customXml" ds:itemID="{FE58ADAF-B72D-4130-8AB7-555AB9696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907</Words>
  <Characters>5716</Characters>
  <Application>Microsoft Office Word</Application>
  <DocSecurity>0</DocSecurity>
  <Lines>47</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Styleguide press release</vt:lpstr>
      <vt:lpstr>Styleguide press release</vt:lpstr>
    </vt:vector>
  </TitlesOfParts>
  <Company>Zumtobel Lighting</Company>
  <LinksUpToDate>false</LinksUpToDate>
  <CharactersWithSpaces>6610</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Styleguide press release</dc:title>
  <dc:creator>Moser Sophie</dc:creator>
  <cp:lastModifiedBy>muellerf</cp:lastModifiedBy>
  <cp:revision>4</cp:revision>
  <cp:lastPrinted>2014-11-26T09:34:00Z</cp:lastPrinted>
  <dcterms:created xsi:type="dcterms:W3CDTF">2014-11-28T08:22:00Z</dcterms:created>
  <dcterms:modified xsi:type="dcterms:W3CDTF">2014-11-28T08:38:00Z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